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9727" w14:textId="77777777" w:rsidR="00AE0A12" w:rsidRDefault="00C94506">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05A2F12263034FE49CCFB3CAF5C7D048"/>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61766">
            <w:rPr>
              <w:rStyle w:val="FooterChar"/>
              <w:rFonts w:ascii="Arial" w:eastAsia="Arial" w:hAnsi="Arial" w:cs="Arial"/>
              <w:b/>
              <w:sz w:val="28"/>
              <w:szCs w:val="28"/>
            </w:rPr>
            <w:t>Sidewalk Inspection</w:t>
          </w:r>
          <w:r w:rsidR="00B7356C">
            <w:rPr>
              <w:rStyle w:val="FooterChar"/>
              <w:rFonts w:ascii="Arial" w:eastAsia="Arial" w:hAnsi="Arial" w:cs="Arial"/>
              <w:b/>
              <w:sz w:val="28"/>
              <w:szCs w:val="28"/>
            </w:rPr>
            <w:t xml:space="preserve"> and Maintenance</w:t>
          </w:r>
        </w:sdtContent>
      </w:sdt>
      <w:r w:rsidR="007A4845">
        <w:rPr>
          <w:rStyle w:val="FooterChar"/>
          <w:rFonts w:ascii="Arial" w:eastAsia="Arial" w:hAnsi="Arial" w:cs="Arial"/>
          <w:b/>
          <w:sz w:val="28"/>
          <w:szCs w:val="28"/>
        </w:rPr>
        <w:t>, LMC Model Policy</w:t>
      </w:r>
    </w:p>
    <w:p w14:paraId="36D4ADD4" w14:textId="77777777" w:rsidR="007A4845" w:rsidRDefault="007A4845">
      <w:pPr>
        <w:rPr>
          <w:rStyle w:val="FooterChar"/>
          <w:rFonts w:eastAsia="Arial"/>
          <w:b/>
        </w:rPr>
      </w:pPr>
    </w:p>
    <w:p w14:paraId="181D5EC2" w14:textId="77777777" w:rsidR="001F0A5F" w:rsidRDefault="001F0A5F" w:rsidP="001F0A5F">
      <w:pPr>
        <w:rPr>
          <w:i/>
          <w:sz w:val="22"/>
          <w:szCs w:val="22"/>
        </w:rPr>
      </w:pPr>
      <w:r w:rsidRPr="007A4845">
        <w:rPr>
          <w:i/>
          <w:sz w:val="22"/>
          <w:szCs w:val="22"/>
        </w:rPr>
        <w:t>League</w:t>
      </w:r>
      <w:r w:rsidR="00B553C9">
        <w:rPr>
          <w:i/>
          <w:sz w:val="22"/>
          <w:szCs w:val="22"/>
        </w:rPr>
        <w:t xml:space="preserve"> staff </w:t>
      </w:r>
      <w:r w:rsidRPr="007A4845">
        <w:rPr>
          <w:i/>
          <w:sz w:val="22"/>
          <w:szCs w:val="22"/>
        </w:rPr>
        <w:t>thoughtfully develop</w:t>
      </w:r>
      <w:r w:rsidR="00B553C9">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in the Information Memo “</w:t>
      </w:r>
      <w:hyperlink r:id="rId7" w:history="1">
        <w:r w:rsidRPr="00B553C9">
          <w:rPr>
            <w:rStyle w:val="Hyperlink"/>
            <w:i/>
            <w:sz w:val="22"/>
            <w:szCs w:val="22"/>
          </w:rPr>
          <w:t>Acquisition and Maintenance of City Streets</w:t>
        </w:r>
        <w:r w:rsidRPr="00B553C9">
          <w:rPr>
            <w:rStyle w:val="Hyperlink"/>
            <w:sz w:val="22"/>
            <w:szCs w:val="22"/>
          </w:rPr>
          <w:t>.</w:t>
        </w:r>
        <w:r w:rsidRPr="00B553C9">
          <w:rPr>
            <w:rStyle w:val="Hyperlink"/>
            <w:i/>
            <w:sz w:val="22"/>
            <w:szCs w:val="22"/>
          </w:rPr>
          <w:t>”</w:t>
        </w:r>
      </w:hyperlink>
    </w:p>
    <w:p w14:paraId="39C8E98E" w14:textId="77777777" w:rsidR="00D52738" w:rsidRDefault="00D52738"/>
    <w:p w14:paraId="6BB4C573" w14:textId="77777777" w:rsidR="00D52738" w:rsidRPr="0001488D" w:rsidRDefault="00D52738" w:rsidP="00D52738">
      <w:pPr>
        <w:jc w:val="center"/>
        <w:rPr>
          <w:b/>
          <w:sz w:val="28"/>
          <w:szCs w:val="28"/>
        </w:rPr>
      </w:pPr>
      <w:r w:rsidRPr="0001488D">
        <w:rPr>
          <w:b/>
          <w:sz w:val="28"/>
          <w:szCs w:val="28"/>
        </w:rPr>
        <w:t xml:space="preserve">City of </w:t>
      </w:r>
      <w:r w:rsidRPr="0001488D">
        <w:rPr>
          <w:b/>
          <w:sz w:val="28"/>
          <w:szCs w:val="28"/>
        </w:rPr>
        <w:fldChar w:fldCharType="begin">
          <w:ffData>
            <w:name w:val="Text5"/>
            <w:enabled/>
            <w:calcOnExit w:val="0"/>
            <w:textInput>
              <w:default w:val="_______"/>
            </w:textInput>
          </w:ffData>
        </w:fldChar>
      </w:r>
      <w:bookmarkStart w:id="0" w:name="Text5"/>
      <w:r w:rsidRPr="0001488D">
        <w:rPr>
          <w:b/>
          <w:sz w:val="28"/>
          <w:szCs w:val="28"/>
        </w:rPr>
        <w:instrText xml:space="preserve"> FORMTEXT </w:instrText>
      </w:r>
      <w:r w:rsidRPr="0001488D">
        <w:rPr>
          <w:b/>
          <w:sz w:val="28"/>
          <w:szCs w:val="28"/>
        </w:rPr>
      </w:r>
      <w:r w:rsidRPr="0001488D">
        <w:rPr>
          <w:b/>
          <w:sz w:val="28"/>
          <w:szCs w:val="28"/>
        </w:rPr>
        <w:fldChar w:fldCharType="separate"/>
      </w:r>
      <w:r w:rsidRPr="0001488D">
        <w:rPr>
          <w:b/>
          <w:noProof/>
          <w:sz w:val="28"/>
          <w:szCs w:val="28"/>
        </w:rPr>
        <w:t>_______</w:t>
      </w:r>
      <w:r w:rsidRPr="0001488D">
        <w:rPr>
          <w:b/>
          <w:sz w:val="28"/>
          <w:szCs w:val="28"/>
        </w:rPr>
        <w:fldChar w:fldCharType="end"/>
      </w:r>
      <w:bookmarkEnd w:id="0"/>
      <w:r w:rsidR="00F2009B" w:rsidRPr="0001488D">
        <w:rPr>
          <w:b/>
          <w:sz w:val="28"/>
          <w:szCs w:val="28"/>
        </w:rPr>
        <w:t>, Minnesota</w:t>
      </w:r>
    </w:p>
    <w:p w14:paraId="1107B6F4" w14:textId="77777777" w:rsidR="00D52738" w:rsidRPr="0001488D" w:rsidRDefault="00C807A5" w:rsidP="00D52738">
      <w:pPr>
        <w:jc w:val="center"/>
        <w:rPr>
          <w:b/>
          <w:sz w:val="28"/>
          <w:szCs w:val="28"/>
        </w:rPr>
      </w:pPr>
      <w:r>
        <w:rPr>
          <w:b/>
          <w:sz w:val="28"/>
          <w:szCs w:val="28"/>
        </w:rPr>
        <w:t>Sidewalk Inspection</w:t>
      </w:r>
      <w:r w:rsidR="00B7356C">
        <w:rPr>
          <w:b/>
          <w:sz w:val="28"/>
          <w:szCs w:val="28"/>
        </w:rPr>
        <w:t xml:space="preserve"> and Maintenance</w:t>
      </w:r>
      <w:r w:rsidR="00D52738" w:rsidRPr="0001488D">
        <w:rPr>
          <w:b/>
          <w:sz w:val="28"/>
          <w:szCs w:val="28"/>
        </w:rPr>
        <w:t xml:space="preserve"> Policy</w:t>
      </w:r>
    </w:p>
    <w:p w14:paraId="700270F3" w14:textId="77777777" w:rsidR="00D52738" w:rsidRPr="00D52738" w:rsidRDefault="00D52738" w:rsidP="00D52738"/>
    <w:p w14:paraId="28B410F7" w14:textId="77777777" w:rsidR="0001488D" w:rsidRPr="00530699" w:rsidRDefault="0001488D" w:rsidP="0001488D">
      <w:pPr>
        <w:numPr>
          <w:ilvl w:val="0"/>
          <w:numId w:val="5"/>
        </w:numPr>
        <w:tabs>
          <w:tab w:val="left" w:pos="-1440"/>
          <w:tab w:val="left" w:pos="374"/>
        </w:tabs>
        <w:rPr>
          <w:b/>
        </w:rPr>
      </w:pPr>
      <w:r w:rsidRPr="00530699">
        <w:rPr>
          <w:b/>
          <w:bCs/>
        </w:rPr>
        <w:t>Introduction</w:t>
      </w:r>
    </w:p>
    <w:p w14:paraId="1EFBA2C8" w14:textId="77777777" w:rsidR="0001488D" w:rsidRPr="00D65821" w:rsidRDefault="0001488D" w:rsidP="0001488D">
      <w:pPr>
        <w:pStyle w:val="BodyTextIndent"/>
        <w:rPr>
          <w:sz w:val="24"/>
        </w:rPr>
      </w:pPr>
      <w:r w:rsidRPr="00D65821">
        <w:rPr>
          <w:sz w:val="24"/>
        </w:rPr>
        <w:t xml:space="preserve">The </w:t>
      </w:r>
      <w:r>
        <w:rPr>
          <w:sz w:val="24"/>
        </w:rPr>
        <w:t>c</w:t>
      </w:r>
      <w:r w:rsidRPr="00D65821">
        <w:rPr>
          <w:sz w:val="24"/>
        </w:rPr>
        <w:t xml:space="preserve">ity of </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48515B">
        <w:rPr>
          <w:sz w:val="24"/>
        </w:rPr>
        <w:t>,</w:t>
      </w:r>
      <w:r>
        <w:rPr>
          <w:sz w:val="24"/>
        </w:rPr>
        <w:t xml:space="preserve"> </w:t>
      </w:r>
      <w:r w:rsidRPr="00D65821">
        <w:rPr>
          <w:sz w:val="24"/>
        </w:rPr>
        <w:t xml:space="preserve">Minnesota has </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D65821">
        <w:rPr>
          <w:sz w:val="24"/>
        </w:rPr>
        <w:t xml:space="preserve"> miles of public sidewalks.</w:t>
      </w:r>
      <w:r w:rsidR="000750E8">
        <w:rPr>
          <w:sz w:val="24"/>
        </w:rPr>
        <w:t xml:space="preserve"> </w:t>
      </w:r>
      <w:r w:rsidRPr="00D65821">
        <w:rPr>
          <w:sz w:val="24"/>
        </w:rPr>
        <w:t>Public sidewalks vary in age and in quality of condition.</w:t>
      </w:r>
      <w:r w:rsidR="000750E8">
        <w:rPr>
          <w:sz w:val="24"/>
        </w:rPr>
        <w:t xml:space="preserve"> </w:t>
      </w:r>
      <w:r w:rsidRPr="00D65821">
        <w:rPr>
          <w:sz w:val="24"/>
        </w:rPr>
        <w:t>Not every mere inequality or irregularity in the surface of the sidewalk rises to the level of a defect.</w:t>
      </w:r>
      <w:r w:rsidR="000750E8">
        <w:rPr>
          <w:sz w:val="24"/>
        </w:rPr>
        <w:t xml:space="preserve"> </w:t>
      </w:r>
      <w:r w:rsidRPr="00D65821">
        <w:rPr>
          <w:sz w:val="24"/>
        </w:rPr>
        <w:t>The city recognizes that some sidewalk conditions create unreasonable hazards for pedestrians and other sidewalk users.</w:t>
      </w:r>
    </w:p>
    <w:p w14:paraId="36A09E56" w14:textId="77777777" w:rsidR="0001488D" w:rsidRPr="00D65821" w:rsidRDefault="0001488D" w:rsidP="0001488D">
      <w:pPr>
        <w:pStyle w:val="BodyTextIndent"/>
        <w:rPr>
          <w:sz w:val="24"/>
        </w:rPr>
      </w:pPr>
      <w:r w:rsidRPr="00D65821">
        <w:rPr>
          <w:sz w:val="24"/>
        </w:rPr>
        <w:t>The city has limited employee and financial resources and cannot reasonably replace all sidewalks needing replacement or repair in the same year the sidewalk is identified as needing replacement and repair.</w:t>
      </w:r>
      <w:r w:rsidR="000750E8">
        <w:rPr>
          <w:sz w:val="24"/>
        </w:rPr>
        <w:t xml:space="preserve"> </w:t>
      </w:r>
      <w:r w:rsidRPr="00D65821">
        <w:rPr>
          <w:sz w:val="24"/>
        </w:rPr>
        <w:t>Sidewalk replace</w:t>
      </w:r>
      <w:r w:rsidR="000750E8">
        <w:rPr>
          <w:sz w:val="24"/>
        </w:rPr>
        <w:t xml:space="preserve">ment and repair can be costly. </w:t>
      </w:r>
      <w:r w:rsidRPr="00D65821">
        <w:rPr>
          <w:sz w:val="24"/>
        </w:rPr>
        <w:t>Comprehensive sidewalk surveys are expensive and require the use of limited city personnel and other resources.</w:t>
      </w:r>
      <w:r w:rsidR="000750E8">
        <w:rPr>
          <w:sz w:val="24"/>
        </w:rPr>
        <w:t xml:space="preserve"> </w:t>
      </w:r>
      <w:r w:rsidRPr="00D65821">
        <w:rPr>
          <w:sz w:val="24"/>
        </w:rPr>
        <w:t xml:space="preserve">Under appropriate circumstances, </w:t>
      </w:r>
      <w:proofErr w:type="gramStart"/>
      <w:r w:rsidRPr="00D65821">
        <w:rPr>
          <w:sz w:val="24"/>
        </w:rPr>
        <w:t>some</w:t>
      </w:r>
      <w:proofErr w:type="gramEnd"/>
      <w:r w:rsidRPr="00D65821">
        <w:rPr>
          <w:sz w:val="24"/>
        </w:rPr>
        <w:t xml:space="preserve"> or all of the cost of sidewalk replacement may be passed to the adjacent property owner.</w:t>
      </w:r>
    </w:p>
    <w:p w14:paraId="4AE70E40" w14:textId="77777777" w:rsidR="0001488D" w:rsidRDefault="0001488D" w:rsidP="0001488D">
      <w:pPr>
        <w:pStyle w:val="BodyTextIndent"/>
        <w:rPr>
          <w:sz w:val="24"/>
        </w:rPr>
      </w:pPr>
      <w:r w:rsidRPr="00D65821">
        <w:rPr>
          <w:sz w:val="24"/>
        </w:rPr>
        <w:t>Accordingly, the city and its Public Works Department must exercise both discretion and professional judgment in determining whether and when sidewalks need to be replaced or repaired.</w:t>
      </w:r>
      <w:r w:rsidR="000750E8">
        <w:rPr>
          <w:sz w:val="24"/>
        </w:rPr>
        <w:t xml:space="preserve"> </w:t>
      </w:r>
      <w:r w:rsidRPr="00D65821">
        <w:rPr>
          <w:sz w:val="24"/>
        </w:rPr>
        <w:t>The city expects that its agents, employees</w:t>
      </w:r>
      <w:r>
        <w:rPr>
          <w:sz w:val="24"/>
        </w:rPr>
        <w:t>,</w:t>
      </w:r>
      <w:r w:rsidRPr="00D65821">
        <w:rPr>
          <w:sz w:val="24"/>
        </w:rPr>
        <w:t xml:space="preserve"> and city officials will exercise discretion in identifying conditions requiring replacement and repair, in the scheduling of replacement and repair and in establishing priorities for replacement and repair.</w:t>
      </w:r>
    </w:p>
    <w:p w14:paraId="1D1A9241" w14:textId="77777777" w:rsidR="0001488D" w:rsidRPr="00530699" w:rsidRDefault="0001488D" w:rsidP="0001488D">
      <w:pPr>
        <w:rPr>
          <w:b/>
        </w:rPr>
      </w:pPr>
    </w:p>
    <w:p w14:paraId="1F699BC3" w14:textId="77777777" w:rsidR="0001488D" w:rsidRPr="00530699" w:rsidRDefault="0001488D" w:rsidP="0001488D">
      <w:pPr>
        <w:numPr>
          <w:ilvl w:val="0"/>
          <w:numId w:val="5"/>
        </w:numPr>
        <w:rPr>
          <w:b/>
        </w:rPr>
      </w:pPr>
      <w:r w:rsidRPr="00530699">
        <w:rPr>
          <w:b/>
        </w:rPr>
        <w:t>Sidewalk inspection procedures</w:t>
      </w:r>
    </w:p>
    <w:p w14:paraId="31893AA4" w14:textId="77777777" w:rsidR="0001488D" w:rsidRPr="00D65821" w:rsidRDefault="0001488D" w:rsidP="0001488D">
      <w:pPr>
        <w:pStyle w:val="BodyTextIndent"/>
        <w:rPr>
          <w:sz w:val="24"/>
        </w:rPr>
      </w:pPr>
      <w:r w:rsidRPr="00D65821">
        <w:rPr>
          <w:sz w:val="24"/>
        </w:rPr>
        <w:t xml:space="preserve">The </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D65821">
        <w:rPr>
          <w:sz w:val="24"/>
        </w:rPr>
        <w:t xml:space="preserve"> </w:t>
      </w:r>
      <w:r w:rsidRPr="0001488D">
        <w:rPr>
          <w:i/>
          <w:sz w:val="24"/>
        </w:rPr>
        <w:t>(Insert Street Superintendent</w:t>
      </w:r>
      <w:r>
        <w:rPr>
          <w:i/>
          <w:sz w:val="24"/>
        </w:rPr>
        <w:t xml:space="preserve"> </w:t>
      </w:r>
      <w:r w:rsidRPr="0001488D">
        <w:rPr>
          <w:i/>
          <w:sz w:val="24"/>
        </w:rPr>
        <w:t>/</w:t>
      </w:r>
      <w:r>
        <w:rPr>
          <w:i/>
          <w:sz w:val="24"/>
        </w:rPr>
        <w:t xml:space="preserve"> </w:t>
      </w:r>
      <w:r w:rsidRPr="0001488D">
        <w:rPr>
          <w:i/>
          <w:sz w:val="24"/>
        </w:rPr>
        <w:t>Director of Public Works</w:t>
      </w:r>
      <w:r>
        <w:rPr>
          <w:i/>
          <w:sz w:val="24"/>
        </w:rPr>
        <w:t xml:space="preserve"> </w:t>
      </w:r>
      <w:r w:rsidRPr="0001488D">
        <w:rPr>
          <w:i/>
          <w:sz w:val="24"/>
        </w:rPr>
        <w:t>/</w:t>
      </w:r>
      <w:r>
        <w:rPr>
          <w:i/>
          <w:sz w:val="24"/>
        </w:rPr>
        <w:t xml:space="preserve"> </w:t>
      </w:r>
      <w:r w:rsidRPr="0001488D">
        <w:rPr>
          <w:i/>
          <w:sz w:val="24"/>
        </w:rPr>
        <w:t>City Engineer or other applicable staff member)</w:t>
      </w:r>
      <w:r w:rsidRPr="00D65821">
        <w:rPr>
          <w:sz w:val="24"/>
        </w:rPr>
        <w:t xml:space="preserve"> shall establish procedures for regular sidewalk inspection.</w:t>
      </w:r>
      <w:r w:rsidR="000750E8">
        <w:rPr>
          <w:sz w:val="24"/>
        </w:rPr>
        <w:t xml:space="preserve"> </w:t>
      </w:r>
      <w:r w:rsidRPr="00D65821">
        <w:rPr>
          <w:sz w:val="24"/>
        </w:rPr>
        <w:t>Those procedures will include:</w:t>
      </w:r>
    </w:p>
    <w:p w14:paraId="789B8542" w14:textId="77777777" w:rsidR="0001488D" w:rsidRPr="00D65821" w:rsidRDefault="0001488D" w:rsidP="0001488D">
      <w:pPr>
        <w:pStyle w:val="Level2"/>
        <w:numPr>
          <w:ilvl w:val="0"/>
          <w:numId w:val="4"/>
        </w:numPr>
        <w:tabs>
          <w:tab w:val="clear" w:pos="900"/>
          <w:tab w:val="left" w:pos="-1440"/>
          <w:tab w:val="num" w:pos="1309"/>
        </w:tabs>
        <w:ind w:left="1309" w:hanging="374"/>
        <w:rPr>
          <w:szCs w:val="24"/>
        </w:rPr>
      </w:pPr>
      <w:r w:rsidRPr="00D65821">
        <w:rPr>
          <w:szCs w:val="24"/>
        </w:rPr>
        <w:t>An initial city</w:t>
      </w:r>
      <w:r w:rsidR="00E859CB">
        <w:rPr>
          <w:szCs w:val="24"/>
        </w:rPr>
        <w:t>-</w:t>
      </w:r>
      <w:r w:rsidRPr="00D65821">
        <w:rPr>
          <w:szCs w:val="24"/>
        </w:rPr>
        <w:t xml:space="preserve">wide sidewalk survey to be completed by </w:t>
      </w:r>
      <w:r w:rsidRPr="0048515B">
        <w:rPr>
          <w:szCs w:val="24"/>
        </w:rPr>
        <w:fldChar w:fldCharType="begin">
          <w:ffData>
            <w:name w:val="Text1"/>
            <w:enabled/>
            <w:calcOnExit w:val="0"/>
            <w:textInput>
              <w:default w:val="_____"/>
            </w:textInput>
          </w:ffData>
        </w:fldChar>
      </w:r>
      <w:r w:rsidRPr="0048515B">
        <w:rPr>
          <w:szCs w:val="24"/>
        </w:rPr>
        <w:instrText xml:space="preserve"> FORMTEXT </w:instrText>
      </w:r>
      <w:r w:rsidRPr="0048515B">
        <w:rPr>
          <w:szCs w:val="24"/>
        </w:rPr>
      </w:r>
      <w:r w:rsidRPr="0048515B">
        <w:rPr>
          <w:szCs w:val="24"/>
        </w:rPr>
        <w:fldChar w:fldCharType="separate"/>
      </w:r>
      <w:r w:rsidRPr="0048515B">
        <w:rPr>
          <w:noProof/>
          <w:szCs w:val="24"/>
        </w:rPr>
        <w:t>_____</w:t>
      </w:r>
      <w:r w:rsidRPr="0048515B">
        <w:rPr>
          <w:szCs w:val="24"/>
        </w:rPr>
        <w:fldChar w:fldCharType="end"/>
      </w:r>
      <w:r w:rsidRPr="00D65821">
        <w:rPr>
          <w:szCs w:val="24"/>
        </w:rPr>
        <w:t xml:space="preserve"> </w:t>
      </w:r>
      <w:r w:rsidRPr="0001488D">
        <w:rPr>
          <w:i/>
          <w:szCs w:val="24"/>
        </w:rPr>
        <w:t>(Insert date)</w:t>
      </w:r>
    </w:p>
    <w:p w14:paraId="01543376" w14:textId="77777777" w:rsidR="0001488D" w:rsidRPr="00D65821" w:rsidRDefault="0001488D" w:rsidP="0001488D">
      <w:pPr>
        <w:pStyle w:val="Level2"/>
        <w:numPr>
          <w:ilvl w:val="0"/>
          <w:numId w:val="4"/>
        </w:numPr>
        <w:tabs>
          <w:tab w:val="clear" w:pos="900"/>
          <w:tab w:val="left" w:pos="-1440"/>
          <w:tab w:val="num" w:pos="1309"/>
        </w:tabs>
        <w:ind w:left="1309" w:hanging="374"/>
        <w:rPr>
          <w:szCs w:val="24"/>
        </w:rPr>
      </w:pPr>
      <w:r w:rsidRPr="00D65821">
        <w:rPr>
          <w:szCs w:val="24"/>
        </w:rPr>
        <w:t>A schedule for routine sidewalk inspections on a regular basis</w:t>
      </w:r>
    </w:p>
    <w:p w14:paraId="1646DA5C" w14:textId="77777777" w:rsidR="0001488D" w:rsidRPr="00D65821" w:rsidRDefault="0001488D" w:rsidP="0001488D">
      <w:pPr>
        <w:pStyle w:val="Level2"/>
        <w:numPr>
          <w:ilvl w:val="0"/>
          <w:numId w:val="4"/>
        </w:numPr>
        <w:tabs>
          <w:tab w:val="clear" w:pos="900"/>
          <w:tab w:val="left" w:pos="-1440"/>
          <w:tab w:val="num" w:pos="1309"/>
        </w:tabs>
        <w:ind w:left="1309" w:hanging="374"/>
        <w:rPr>
          <w:szCs w:val="24"/>
        </w:rPr>
      </w:pPr>
      <w:r w:rsidRPr="00D65821">
        <w:rPr>
          <w:szCs w:val="24"/>
        </w:rPr>
        <w:t xml:space="preserve">Criteria for determining whether a particular sidewalk condition </w:t>
      </w:r>
      <w:proofErr w:type="gramStart"/>
      <w:r w:rsidRPr="00D65821">
        <w:rPr>
          <w:szCs w:val="24"/>
        </w:rPr>
        <w:t>is in need of</w:t>
      </w:r>
      <w:proofErr w:type="gramEnd"/>
      <w:r w:rsidRPr="00D65821">
        <w:rPr>
          <w:szCs w:val="24"/>
        </w:rPr>
        <w:t xml:space="preserve"> replacement or repair.</w:t>
      </w:r>
      <w:r w:rsidR="000750E8">
        <w:rPr>
          <w:szCs w:val="24"/>
        </w:rPr>
        <w:t xml:space="preserve"> </w:t>
      </w:r>
      <w:r w:rsidRPr="00D65821">
        <w:rPr>
          <w:szCs w:val="24"/>
        </w:rPr>
        <w:t xml:space="preserve">Those criteria will include, but not necessarily be limited to, a deviation or difference in elevation greater than </w:t>
      </w:r>
      <w:r w:rsidRPr="0048515B">
        <w:rPr>
          <w:szCs w:val="24"/>
        </w:rPr>
        <w:fldChar w:fldCharType="begin">
          <w:ffData>
            <w:name w:val="Text1"/>
            <w:enabled/>
            <w:calcOnExit w:val="0"/>
            <w:textInput>
              <w:default w:val="_____"/>
            </w:textInput>
          </w:ffData>
        </w:fldChar>
      </w:r>
      <w:r w:rsidRPr="0048515B">
        <w:rPr>
          <w:szCs w:val="24"/>
        </w:rPr>
        <w:instrText xml:space="preserve"> FORMTEXT </w:instrText>
      </w:r>
      <w:r w:rsidRPr="0048515B">
        <w:rPr>
          <w:szCs w:val="24"/>
        </w:rPr>
      </w:r>
      <w:r w:rsidRPr="0048515B">
        <w:rPr>
          <w:szCs w:val="24"/>
        </w:rPr>
        <w:fldChar w:fldCharType="separate"/>
      </w:r>
      <w:r w:rsidRPr="0048515B">
        <w:rPr>
          <w:noProof/>
          <w:szCs w:val="24"/>
        </w:rPr>
        <w:t>_____</w:t>
      </w:r>
      <w:r w:rsidRPr="0048515B">
        <w:rPr>
          <w:szCs w:val="24"/>
        </w:rPr>
        <w:fldChar w:fldCharType="end"/>
      </w:r>
      <w:r w:rsidRPr="00D65821">
        <w:rPr>
          <w:szCs w:val="24"/>
        </w:rPr>
        <w:t xml:space="preserve"> </w:t>
      </w:r>
      <w:r w:rsidRPr="0001488D">
        <w:rPr>
          <w:i/>
          <w:szCs w:val="24"/>
        </w:rPr>
        <w:t>(Insert measurement, e.g. ½, ¾, 1)</w:t>
      </w:r>
      <w:r w:rsidRPr="00D65821">
        <w:rPr>
          <w:szCs w:val="24"/>
        </w:rPr>
        <w:t xml:space="preserve"> inch, as determined at the time of inspection.</w:t>
      </w:r>
    </w:p>
    <w:p w14:paraId="3733C082" w14:textId="77777777" w:rsidR="0001488D" w:rsidRPr="005C2D4E" w:rsidRDefault="0001488D" w:rsidP="0001488D">
      <w:pPr>
        <w:rPr>
          <w:sz w:val="20"/>
        </w:rPr>
      </w:pPr>
    </w:p>
    <w:p w14:paraId="576D0C56" w14:textId="77777777" w:rsidR="0001488D" w:rsidRPr="00530699" w:rsidRDefault="0001488D" w:rsidP="0001488D">
      <w:pPr>
        <w:numPr>
          <w:ilvl w:val="0"/>
          <w:numId w:val="5"/>
        </w:numPr>
        <w:tabs>
          <w:tab w:val="left" w:pos="-1440"/>
          <w:tab w:val="left" w:pos="374"/>
        </w:tabs>
        <w:rPr>
          <w:b/>
        </w:rPr>
      </w:pPr>
      <w:r w:rsidRPr="00530699">
        <w:rPr>
          <w:b/>
          <w:bCs/>
        </w:rPr>
        <w:t>Sidewalk replacement and repair policy</w:t>
      </w:r>
    </w:p>
    <w:p w14:paraId="0D7F1DF4" w14:textId="77777777" w:rsidR="0001488D" w:rsidRDefault="0001488D" w:rsidP="0001488D">
      <w:pPr>
        <w:pStyle w:val="BodyTextIndent"/>
        <w:rPr>
          <w:sz w:val="24"/>
        </w:rPr>
      </w:pPr>
      <w:r w:rsidRPr="00D65821">
        <w:rPr>
          <w:sz w:val="24"/>
        </w:rPr>
        <w:t xml:space="preserve">Upon completion of the initial sidewalk survey, the </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D65821">
        <w:rPr>
          <w:sz w:val="24"/>
        </w:rPr>
        <w:t xml:space="preserve"> </w:t>
      </w:r>
      <w:r w:rsidRPr="0001488D">
        <w:rPr>
          <w:i/>
          <w:sz w:val="24"/>
        </w:rPr>
        <w:t>(Insert Street Superintendent / Director of Public Works / City Engineer or other applicable staff member)</w:t>
      </w:r>
      <w:r w:rsidRPr="00D65821">
        <w:rPr>
          <w:sz w:val="24"/>
        </w:rPr>
        <w:t xml:space="preserve"> shall establish a replacement and repair schedule.</w:t>
      </w:r>
      <w:r w:rsidR="000750E8">
        <w:rPr>
          <w:sz w:val="24"/>
        </w:rPr>
        <w:t xml:space="preserve"> </w:t>
      </w:r>
      <w:r w:rsidRPr="00D65821">
        <w:rPr>
          <w:sz w:val="24"/>
        </w:rPr>
        <w:t>This schedule is subject to modification based both on sidewalk conditions and the availability of resources for si</w:t>
      </w:r>
      <w:r w:rsidR="00C807A5">
        <w:rPr>
          <w:sz w:val="24"/>
        </w:rPr>
        <w:t>dewalk replacement and repair.</w:t>
      </w:r>
    </w:p>
    <w:p w14:paraId="60ACE3E5" w14:textId="77777777" w:rsidR="00C807A5" w:rsidRDefault="00C807A5" w:rsidP="0001488D">
      <w:pPr>
        <w:pStyle w:val="BodyTextIndent"/>
        <w:ind w:left="0" w:firstLine="360"/>
        <w:rPr>
          <w:sz w:val="24"/>
        </w:rPr>
      </w:pPr>
    </w:p>
    <w:p w14:paraId="63AFA241" w14:textId="77777777" w:rsidR="0001488D" w:rsidRDefault="0001488D" w:rsidP="0001488D">
      <w:pPr>
        <w:pStyle w:val="BodyTextIndent"/>
        <w:ind w:left="0" w:firstLine="360"/>
        <w:rPr>
          <w:sz w:val="24"/>
        </w:rPr>
      </w:pPr>
      <w:r w:rsidRPr="00D65821">
        <w:rPr>
          <w:sz w:val="24"/>
        </w:rPr>
        <w:lastRenderedPageBreak/>
        <w:t>The sidewalk replacement and repair schedule will:</w:t>
      </w:r>
    </w:p>
    <w:p w14:paraId="63F07E30" w14:textId="77777777" w:rsidR="0001488D" w:rsidRPr="00D65821" w:rsidRDefault="0001488D" w:rsidP="0001488D">
      <w:pPr>
        <w:pStyle w:val="BodyTextIndent"/>
        <w:tabs>
          <w:tab w:val="left" w:pos="1309"/>
        </w:tabs>
        <w:ind w:left="1309" w:hanging="374"/>
        <w:rPr>
          <w:sz w:val="24"/>
        </w:rPr>
      </w:pPr>
      <w:r w:rsidRPr="00D65821">
        <w:rPr>
          <w:sz w:val="24"/>
        </w:rPr>
        <w:t>A.</w:t>
      </w:r>
      <w:r w:rsidRPr="00D65821">
        <w:rPr>
          <w:sz w:val="24"/>
        </w:rPr>
        <w:tab/>
        <w:t xml:space="preserve">Divide the city into sections or otherwise prioritize replacement of the sidewalks identified as needing replacement or repair so all sidewalks identified in the initial sidewalk survey as needing replacement or repair are replaced or repaired by </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D65821">
        <w:rPr>
          <w:sz w:val="24"/>
        </w:rPr>
        <w:t xml:space="preserve"> </w:t>
      </w:r>
      <w:r w:rsidRPr="0001488D">
        <w:rPr>
          <w:i/>
          <w:sz w:val="24"/>
        </w:rPr>
        <w:t>(insert date).</w:t>
      </w:r>
    </w:p>
    <w:p w14:paraId="1C25EAD4" w14:textId="77777777" w:rsidR="0001488D" w:rsidRPr="00D65821" w:rsidRDefault="0001488D" w:rsidP="0001488D">
      <w:pPr>
        <w:pStyle w:val="BodyTextIndent"/>
        <w:tabs>
          <w:tab w:val="left" w:pos="1080"/>
          <w:tab w:val="left" w:pos="1309"/>
        </w:tabs>
        <w:ind w:left="1080" w:hanging="145"/>
      </w:pPr>
      <w:r w:rsidRPr="00D65821">
        <w:rPr>
          <w:sz w:val="24"/>
        </w:rPr>
        <w:t>B.</w:t>
      </w:r>
      <w:r w:rsidRPr="00D65821">
        <w:rPr>
          <w:sz w:val="24"/>
        </w:rPr>
        <w:tab/>
        <w:t>Take into consideration and weigh the following factors:</w:t>
      </w:r>
    </w:p>
    <w:p w14:paraId="75AE965D" w14:textId="77777777" w:rsidR="0001488D" w:rsidRPr="00D65821" w:rsidRDefault="0001488D" w:rsidP="0001488D">
      <w:pPr>
        <w:pStyle w:val="Level3"/>
        <w:tabs>
          <w:tab w:val="left" w:pos="-1440"/>
          <w:tab w:val="num" w:pos="1620"/>
        </w:tabs>
        <w:ind w:left="1620" w:hanging="311"/>
        <w:rPr>
          <w:szCs w:val="24"/>
        </w:rPr>
      </w:pPr>
      <w:r w:rsidRPr="00D65821">
        <w:rPr>
          <w:szCs w:val="24"/>
        </w:rPr>
        <w:t>Sidewalk location and amount of pedestrian traffic</w:t>
      </w:r>
    </w:p>
    <w:p w14:paraId="45CB5556" w14:textId="77777777" w:rsidR="0001488D" w:rsidRPr="00D65821" w:rsidRDefault="0001488D" w:rsidP="0001488D">
      <w:pPr>
        <w:pStyle w:val="Level3"/>
        <w:tabs>
          <w:tab w:val="left" w:pos="-1440"/>
          <w:tab w:val="num" w:pos="1620"/>
        </w:tabs>
        <w:ind w:left="1620" w:hanging="311"/>
        <w:rPr>
          <w:szCs w:val="24"/>
        </w:rPr>
      </w:pPr>
      <w:r w:rsidRPr="00D65821">
        <w:rPr>
          <w:szCs w:val="24"/>
        </w:rPr>
        <w:t>Proximity of sidewalk identified as needing replacement or repair to other sidewalks also needing replacement or repair</w:t>
      </w:r>
    </w:p>
    <w:p w14:paraId="24959F48" w14:textId="77777777" w:rsidR="0001488D" w:rsidRPr="00D65821" w:rsidRDefault="0001488D" w:rsidP="0001488D">
      <w:pPr>
        <w:pStyle w:val="Level3"/>
        <w:tabs>
          <w:tab w:val="left" w:pos="-1440"/>
          <w:tab w:val="num" w:pos="1620"/>
        </w:tabs>
        <w:ind w:left="1620" w:hanging="311"/>
        <w:rPr>
          <w:szCs w:val="24"/>
        </w:rPr>
      </w:pPr>
      <w:r w:rsidRPr="00D65821">
        <w:rPr>
          <w:szCs w:val="24"/>
        </w:rPr>
        <w:t>The nature and severity of the condition needing replacement or repair</w:t>
      </w:r>
    </w:p>
    <w:p w14:paraId="1B0C5B3C" w14:textId="77777777" w:rsidR="0001488D" w:rsidRPr="00D65821" w:rsidRDefault="0001488D" w:rsidP="0001488D">
      <w:pPr>
        <w:pStyle w:val="Level3"/>
        <w:tabs>
          <w:tab w:val="left" w:pos="-1440"/>
          <w:tab w:val="num" w:pos="1620"/>
        </w:tabs>
        <w:ind w:left="1620" w:hanging="311"/>
        <w:rPr>
          <w:szCs w:val="24"/>
        </w:rPr>
      </w:pPr>
      <w:r w:rsidRPr="00D65821">
        <w:rPr>
          <w:szCs w:val="24"/>
        </w:rPr>
        <w:t>The city’s budget for replacement or repair of sidewalks</w:t>
      </w:r>
    </w:p>
    <w:p w14:paraId="4414CA9D" w14:textId="77777777" w:rsidR="0001488D" w:rsidRPr="00D65821" w:rsidRDefault="0001488D" w:rsidP="0001488D">
      <w:pPr>
        <w:pStyle w:val="Level3"/>
        <w:tabs>
          <w:tab w:val="left" w:pos="-1440"/>
          <w:tab w:val="num" w:pos="1620"/>
        </w:tabs>
        <w:ind w:left="1620" w:hanging="311"/>
        <w:rPr>
          <w:szCs w:val="24"/>
        </w:rPr>
      </w:pPr>
      <w:r w:rsidRPr="00D65821">
        <w:rPr>
          <w:szCs w:val="24"/>
        </w:rPr>
        <w:t>Whether</w:t>
      </w:r>
      <w:r>
        <w:rPr>
          <w:szCs w:val="24"/>
        </w:rPr>
        <w:t>,</w:t>
      </w:r>
      <w:r w:rsidRPr="00D65821">
        <w:rPr>
          <w:szCs w:val="24"/>
        </w:rPr>
        <w:t xml:space="preserve"> or to what extent</w:t>
      </w:r>
      <w:r>
        <w:rPr>
          <w:szCs w:val="24"/>
        </w:rPr>
        <w:t>,</w:t>
      </w:r>
      <w:r w:rsidRPr="00D65821">
        <w:rPr>
          <w:szCs w:val="24"/>
        </w:rPr>
        <w:t xml:space="preserve"> the cost of repair can be recovered from adjacent property owners</w:t>
      </w:r>
    </w:p>
    <w:p w14:paraId="6CADBD41" w14:textId="77777777" w:rsidR="0001488D" w:rsidRPr="00D65821" w:rsidRDefault="0001488D" w:rsidP="0001488D">
      <w:pPr>
        <w:pStyle w:val="Level3"/>
        <w:tabs>
          <w:tab w:val="left" w:pos="-1440"/>
          <w:tab w:val="num" w:pos="1620"/>
        </w:tabs>
        <w:ind w:left="1620" w:hanging="311"/>
        <w:rPr>
          <w:szCs w:val="24"/>
        </w:rPr>
      </w:pPr>
      <w:r w:rsidRPr="00D65821">
        <w:rPr>
          <w:szCs w:val="24"/>
        </w:rPr>
        <w:t>Availability of employees, equipment</w:t>
      </w:r>
      <w:r>
        <w:rPr>
          <w:szCs w:val="24"/>
        </w:rPr>
        <w:t>,</w:t>
      </w:r>
      <w:r w:rsidRPr="00D65821">
        <w:rPr>
          <w:szCs w:val="24"/>
        </w:rPr>
        <w:t xml:space="preserve"> and other resources for sidewalk replacement or repair</w:t>
      </w:r>
    </w:p>
    <w:p w14:paraId="604246BF" w14:textId="77777777" w:rsidR="0001488D" w:rsidRPr="00D65821" w:rsidRDefault="0001488D" w:rsidP="0001488D">
      <w:pPr>
        <w:pStyle w:val="Level3"/>
        <w:tabs>
          <w:tab w:val="left" w:pos="-1440"/>
          <w:tab w:val="num" w:pos="1620"/>
        </w:tabs>
        <w:ind w:left="1620" w:hanging="311"/>
        <w:rPr>
          <w:szCs w:val="24"/>
        </w:rPr>
      </w:pPr>
      <w:r w:rsidRPr="00D65821">
        <w:rPr>
          <w:szCs w:val="24"/>
        </w:rPr>
        <w:t>Public safety</w:t>
      </w:r>
    </w:p>
    <w:p w14:paraId="69A0E906" w14:textId="77777777" w:rsidR="0001488D" w:rsidRPr="00D65821" w:rsidRDefault="0001488D" w:rsidP="0001488D">
      <w:pPr>
        <w:pStyle w:val="Level3"/>
        <w:tabs>
          <w:tab w:val="left" w:pos="-1440"/>
          <w:tab w:val="num" w:pos="1620"/>
        </w:tabs>
        <w:ind w:left="1620" w:hanging="311"/>
        <w:rPr>
          <w:szCs w:val="24"/>
        </w:rPr>
      </w:pPr>
      <w:r w:rsidRPr="00D65821">
        <w:rPr>
          <w:szCs w:val="24"/>
        </w:rPr>
        <w:t>History of prior accidents or complaints</w:t>
      </w:r>
    </w:p>
    <w:p w14:paraId="5D186AA3" w14:textId="77777777" w:rsidR="0001488D" w:rsidRPr="00D65821" w:rsidRDefault="0001488D" w:rsidP="0001488D">
      <w:pPr>
        <w:pStyle w:val="Level3"/>
        <w:tabs>
          <w:tab w:val="left" w:pos="-1440"/>
          <w:tab w:val="num" w:pos="1620"/>
        </w:tabs>
        <w:ind w:left="1620" w:hanging="311"/>
        <w:rPr>
          <w:szCs w:val="24"/>
        </w:rPr>
      </w:pPr>
      <w:r w:rsidRPr="00D65821">
        <w:rPr>
          <w:szCs w:val="24"/>
        </w:rPr>
        <w:t>Schedules of independent contractors and work necessary to prepare bids and bid specifications if work is to be performed by independent contractors</w:t>
      </w:r>
    </w:p>
    <w:p w14:paraId="0CBFD8CB" w14:textId="77777777" w:rsidR="0001488D" w:rsidRPr="00D65821" w:rsidRDefault="0001488D" w:rsidP="0001488D">
      <w:pPr>
        <w:pStyle w:val="Level3"/>
        <w:numPr>
          <w:ilvl w:val="0"/>
          <w:numId w:val="0"/>
        </w:numPr>
        <w:tabs>
          <w:tab w:val="left" w:pos="-1440"/>
        </w:tabs>
        <w:rPr>
          <w:szCs w:val="24"/>
        </w:rPr>
      </w:pPr>
    </w:p>
    <w:p w14:paraId="36EC949A" w14:textId="77777777" w:rsidR="0001488D" w:rsidRPr="00530699" w:rsidRDefault="0001488D" w:rsidP="0001488D">
      <w:pPr>
        <w:numPr>
          <w:ilvl w:val="0"/>
          <w:numId w:val="5"/>
        </w:numPr>
        <w:tabs>
          <w:tab w:val="left" w:pos="-1440"/>
          <w:tab w:val="left" w:pos="374"/>
        </w:tabs>
        <w:rPr>
          <w:b/>
        </w:rPr>
      </w:pPr>
      <w:r w:rsidRPr="00530699">
        <w:rPr>
          <w:b/>
          <w:bCs/>
        </w:rPr>
        <w:t>Sidewalk maintenance policy</w:t>
      </w:r>
    </w:p>
    <w:p w14:paraId="2D0D9BE8" w14:textId="77777777" w:rsidR="0001488D" w:rsidRDefault="0001488D" w:rsidP="0001488D">
      <w:pPr>
        <w:pStyle w:val="BodyTextIndent"/>
        <w:rPr>
          <w:sz w:val="24"/>
        </w:rPr>
      </w:pPr>
      <w:r w:rsidRPr="00D65821">
        <w:rPr>
          <w:sz w:val="24"/>
        </w:rPr>
        <w:t>City employees will be responsible for removing snow from sidewalks that abut city-owned buildings or parking lots.</w:t>
      </w:r>
      <w:r w:rsidR="000750E8">
        <w:rPr>
          <w:sz w:val="24"/>
        </w:rPr>
        <w:t xml:space="preserve"> </w:t>
      </w:r>
      <w:r w:rsidRPr="00D65821">
        <w:rPr>
          <w:sz w:val="24"/>
        </w:rPr>
        <w:t xml:space="preserve">Adjacent property owners, including other public entities, are responsible for removing snow and ice from sidewalks that abut their property (see City Ordinance No. </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D65821">
        <w:rPr>
          <w:sz w:val="24"/>
        </w:rPr>
        <w:t>).</w:t>
      </w:r>
      <w:r w:rsidR="000750E8">
        <w:rPr>
          <w:sz w:val="24"/>
        </w:rPr>
        <w:t xml:space="preserve"> </w:t>
      </w:r>
      <w:r w:rsidRPr="00D65821">
        <w:rPr>
          <w:sz w:val="24"/>
        </w:rPr>
        <w:t>The city may, as a public service and for reasons of public safety, remove snow and ice from sidewalks.</w:t>
      </w:r>
      <w:r w:rsidR="000750E8">
        <w:rPr>
          <w:sz w:val="24"/>
        </w:rPr>
        <w:t xml:space="preserve"> </w:t>
      </w:r>
      <w:r w:rsidRPr="00D65821">
        <w:rPr>
          <w:sz w:val="24"/>
        </w:rPr>
        <w:t xml:space="preserve">The </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D65821">
        <w:rPr>
          <w:sz w:val="24"/>
        </w:rPr>
        <w:t xml:space="preserve"> </w:t>
      </w:r>
      <w:r w:rsidRPr="0001488D">
        <w:rPr>
          <w:i/>
          <w:sz w:val="24"/>
        </w:rPr>
        <w:t>(Insert Street Superintendent /</w:t>
      </w:r>
      <w:r w:rsidR="000750E8">
        <w:rPr>
          <w:i/>
          <w:sz w:val="24"/>
        </w:rPr>
        <w:t xml:space="preserve"> </w:t>
      </w:r>
      <w:r w:rsidRPr="0001488D">
        <w:rPr>
          <w:i/>
          <w:sz w:val="24"/>
        </w:rPr>
        <w:t>Director of Public Works / City Engineer or other applicable staff member)</w:t>
      </w:r>
      <w:r w:rsidRPr="00D65821">
        <w:rPr>
          <w:sz w:val="24"/>
        </w:rPr>
        <w:t xml:space="preserve"> will identify sidewalks from which the city will remove ice and snow.</w:t>
      </w:r>
    </w:p>
    <w:p w14:paraId="7E22E373" w14:textId="77777777" w:rsidR="0001488D" w:rsidRPr="00530699" w:rsidRDefault="0001488D" w:rsidP="0001488D"/>
    <w:p w14:paraId="1B7CC09F" w14:textId="77777777" w:rsidR="0001488D" w:rsidRPr="00530699" w:rsidRDefault="0001488D" w:rsidP="0001488D">
      <w:pPr>
        <w:numPr>
          <w:ilvl w:val="0"/>
          <w:numId w:val="5"/>
        </w:numPr>
        <w:rPr>
          <w:b/>
        </w:rPr>
      </w:pPr>
      <w:r w:rsidRPr="00530699">
        <w:rPr>
          <w:b/>
        </w:rPr>
        <w:t>Review and modification of policy</w:t>
      </w:r>
    </w:p>
    <w:p w14:paraId="1BF64165" w14:textId="77777777" w:rsidR="00BA6D6B" w:rsidRDefault="0001488D" w:rsidP="00295D22">
      <w:pPr>
        <w:pStyle w:val="BodyTextIndent"/>
        <w:rPr>
          <w:sz w:val="24"/>
        </w:rPr>
      </w:pPr>
      <w:r w:rsidRPr="00D65821">
        <w:rPr>
          <w:sz w:val="24"/>
        </w:rPr>
        <w:t>The City Council may modify or clarify this policy at any time.</w:t>
      </w:r>
      <w:r w:rsidR="000750E8">
        <w:rPr>
          <w:sz w:val="24"/>
        </w:rPr>
        <w:t xml:space="preserve"> </w:t>
      </w:r>
      <w:r w:rsidRPr="00D65821">
        <w:rPr>
          <w:sz w:val="24"/>
        </w:rPr>
        <w:t>Where the city council has delegated responsibility or authority to any city employee or official for development or implementation of any portion of this policy, that employee or official shall have full authority to modify that portion of the policy at any time.</w:t>
      </w:r>
      <w:r w:rsidR="00295D22">
        <w:rPr>
          <w:sz w:val="24"/>
        </w:rPr>
        <w:t xml:space="preserve"> </w:t>
      </w:r>
      <w:r w:rsidRPr="00D65821">
        <w:rPr>
          <w:sz w:val="24"/>
        </w:rPr>
        <w:t xml:space="preserve">The </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D65821">
        <w:rPr>
          <w:sz w:val="24"/>
        </w:rPr>
        <w:t xml:space="preserve"> </w:t>
      </w:r>
      <w:r w:rsidRPr="0001488D">
        <w:rPr>
          <w:i/>
          <w:sz w:val="24"/>
        </w:rPr>
        <w:t>(Insert Street Superintendent / Director of Public Works / City Engineer or other applicable staff member)</w:t>
      </w:r>
      <w:r w:rsidRPr="00D65821">
        <w:rPr>
          <w:sz w:val="24"/>
        </w:rPr>
        <w:t xml:space="preserve"> will keep on file comments and complaints received regarding this policy.</w:t>
      </w:r>
      <w:r w:rsidR="000750E8">
        <w:rPr>
          <w:sz w:val="24"/>
        </w:rPr>
        <w:t xml:space="preserve"> </w:t>
      </w:r>
      <w:r w:rsidRPr="00D65821">
        <w:rPr>
          <w:sz w:val="24"/>
        </w:rPr>
        <w:t>The policy will be reviewed periodically.</w:t>
      </w:r>
      <w:r w:rsidR="000750E8">
        <w:rPr>
          <w:sz w:val="24"/>
        </w:rPr>
        <w:t xml:space="preserve"> </w:t>
      </w:r>
      <w:r w:rsidRPr="00D65821">
        <w:rPr>
          <w:sz w:val="24"/>
        </w:rPr>
        <w:t xml:space="preserve">Any review will consider comments and complaints since the last </w:t>
      </w:r>
      <w:r w:rsidRPr="00530699">
        <w:rPr>
          <w:sz w:val="24"/>
        </w:rPr>
        <w:t>review and any other factors affecting the policy or its implementation.</w:t>
      </w:r>
    </w:p>
    <w:p w14:paraId="51378AEB" w14:textId="77777777" w:rsidR="00295D22" w:rsidRPr="00874F67" w:rsidRDefault="00295D22" w:rsidP="00295D22">
      <w:pPr>
        <w:pStyle w:val="BodyTextIndent"/>
        <w:rPr>
          <w:sz w:val="24"/>
        </w:rPr>
      </w:pPr>
    </w:p>
    <w:p w14:paraId="5AD9414C" w14:textId="77777777" w:rsidR="0001488D" w:rsidRPr="00530699" w:rsidRDefault="0001488D" w:rsidP="0001488D">
      <w:pPr>
        <w:numPr>
          <w:ilvl w:val="0"/>
          <w:numId w:val="5"/>
        </w:numPr>
        <w:tabs>
          <w:tab w:val="left" w:pos="-1440"/>
          <w:tab w:val="left" w:pos="374"/>
        </w:tabs>
        <w:rPr>
          <w:b/>
        </w:rPr>
      </w:pPr>
      <w:r w:rsidRPr="00530699">
        <w:rPr>
          <w:b/>
          <w:bCs/>
        </w:rPr>
        <w:t>Effective date of policy</w:t>
      </w:r>
    </w:p>
    <w:p w14:paraId="5BAAD7F9" w14:textId="77777777" w:rsidR="007949C5" w:rsidRPr="00C807A5" w:rsidRDefault="0001488D" w:rsidP="00C807A5">
      <w:pPr>
        <w:pStyle w:val="BodyTextIndent"/>
        <w:rPr>
          <w:sz w:val="24"/>
        </w:rPr>
      </w:pPr>
      <w:r w:rsidRPr="00D65821">
        <w:rPr>
          <w:sz w:val="24"/>
        </w:rPr>
        <w:t>This policy shall be effective as of</w:t>
      </w:r>
      <w:r w:rsidRPr="0048515B">
        <w:rPr>
          <w:sz w:val="24"/>
        </w:rPr>
        <w:fldChar w:fldCharType="begin">
          <w:ffData>
            <w:name w:val="Text1"/>
            <w:enabled/>
            <w:calcOnExit w:val="0"/>
            <w:textInput>
              <w:default w:val="_____"/>
            </w:textInput>
          </w:ffData>
        </w:fldChar>
      </w:r>
      <w:r w:rsidRPr="0048515B">
        <w:rPr>
          <w:sz w:val="24"/>
        </w:rPr>
        <w:instrText xml:space="preserve"> FORMTEXT </w:instrText>
      </w:r>
      <w:r w:rsidRPr="0048515B">
        <w:rPr>
          <w:sz w:val="24"/>
        </w:rPr>
      </w:r>
      <w:r w:rsidRPr="0048515B">
        <w:rPr>
          <w:sz w:val="24"/>
        </w:rPr>
        <w:fldChar w:fldCharType="separate"/>
      </w:r>
      <w:r w:rsidRPr="0048515B">
        <w:rPr>
          <w:noProof/>
          <w:sz w:val="24"/>
        </w:rPr>
        <w:t>_____</w:t>
      </w:r>
      <w:r w:rsidRPr="0048515B">
        <w:rPr>
          <w:sz w:val="24"/>
        </w:rPr>
        <w:fldChar w:fldCharType="end"/>
      </w:r>
      <w:r w:rsidRPr="00D65821">
        <w:rPr>
          <w:sz w:val="24"/>
        </w:rPr>
        <w:t xml:space="preserve"> </w:t>
      </w:r>
      <w:r w:rsidRPr="0001488D">
        <w:rPr>
          <w:i/>
          <w:sz w:val="24"/>
        </w:rPr>
        <w:t>(insert date).</w:t>
      </w:r>
      <w:r w:rsidR="000750E8">
        <w:rPr>
          <w:sz w:val="24"/>
        </w:rPr>
        <w:t xml:space="preserve"> </w:t>
      </w:r>
      <w:r w:rsidRPr="00D65821">
        <w:rPr>
          <w:sz w:val="24"/>
        </w:rPr>
        <w:t>Modifications of the policy shall be effective on the date said modifications are approved by city council resolution or the date city employee or official (with authority granted by the city council) has approved the policy modification or change.</w:t>
      </w:r>
    </w:p>
    <w:sectPr w:rsidR="007949C5" w:rsidRPr="00C807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E56E" w14:textId="77777777" w:rsidR="00261766" w:rsidRDefault="00261766" w:rsidP="007A4845">
      <w:r>
        <w:separator/>
      </w:r>
    </w:p>
  </w:endnote>
  <w:endnote w:type="continuationSeparator" w:id="0">
    <w:p w14:paraId="13249B95" w14:textId="77777777" w:rsidR="00261766" w:rsidRDefault="0026176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2ACE" w14:textId="6AE6A672"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r w:rsidR="008423D4">
      <w:rPr>
        <w:rFonts w:ascii="Arial" w:eastAsia="Arial" w:hAnsi="Arial" w:cs="Arial"/>
        <w:sz w:val="15"/>
        <w:szCs w:val="15"/>
      </w:rPr>
      <w:t>5</w:t>
    </w:r>
    <w:r w:rsidR="000547D6">
      <w:rPr>
        <w:rFonts w:ascii="Arial" w:eastAsia="Arial" w:hAnsi="Arial" w:cs="Arial"/>
        <w:sz w:val="15"/>
        <w:szCs w:val="15"/>
      </w:rPr>
      <w:t>/</w:t>
    </w:r>
    <w:r w:rsidR="00C94506">
      <w:rPr>
        <w:rFonts w:ascii="Arial" w:eastAsia="Arial" w:hAnsi="Arial" w:cs="Arial"/>
        <w:sz w:val="15"/>
        <w:szCs w:val="15"/>
      </w:rPr>
      <w:t>10</w:t>
    </w:r>
    <w:r w:rsidR="000547D6">
      <w:rPr>
        <w:rFonts w:ascii="Arial" w:eastAsia="Arial" w:hAnsi="Arial" w:cs="Arial"/>
        <w:sz w:val="15"/>
        <w:szCs w:val="15"/>
      </w:rPr>
      <w:t>/20</w:t>
    </w:r>
    <w:r w:rsidR="008423D4">
      <w:rPr>
        <w:rFonts w:ascii="Arial" w:eastAsia="Arial" w:hAnsi="Arial" w:cs="Arial"/>
        <w:sz w:val="15"/>
        <w:szCs w:val="15"/>
      </w:rPr>
      <w:t>2</w:t>
    </w:r>
    <w:r w:rsidR="00C94506">
      <w:rPr>
        <w:rFonts w:ascii="Arial" w:eastAsia="Arial" w:hAnsi="Arial" w:cs="Arial"/>
        <w:sz w:val="15"/>
        <w:szCs w:val="15"/>
      </w:rPr>
      <w:t>2</w:t>
    </w:r>
  </w:p>
  <w:p w14:paraId="0717F728" w14:textId="77777777" w:rsidR="007A4845" w:rsidRPr="00D52738" w:rsidRDefault="00C94506"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7356C">
          <w:rPr>
            <w:rFonts w:ascii="Arial" w:eastAsia="Arial" w:hAnsi="Arial" w:cs="Arial"/>
            <w:sz w:val="15"/>
            <w:szCs w:val="15"/>
          </w:rPr>
          <w:t>Sidewalk Inspection and Maintenance</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EE2475">
      <w:rPr>
        <w:rFonts w:ascii="Arial" w:eastAsia="Arial" w:hAnsi="Arial" w:cs="Arial"/>
        <w:noProof/>
        <w:sz w:val="15"/>
        <w:szCs w:val="15"/>
      </w:rPr>
      <w:t>3</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63B8" w14:textId="77777777" w:rsidR="00261766" w:rsidRDefault="00261766" w:rsidP="007A4845">
      <w:r>
        <w:separator/>
      </w:r>
    </w:p>
  </w:footnote>
  <w:footnote w:type="continuationSeparator" w:id="0">
    <w:p w14:paraId="1F200128" w14:textId="77777777" w:rsidR="00261766" w:rsidRDefault="0026176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CA0C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3D971933"/>
    <w:multiLevelType w:val="hybridMultilevel"/>
    <w:tmpl w:val="FC0E5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262299"/>
    <w:multiLevelType w:val="hybridMultilevel"/>
    <w:tmpl w:val="67A0E5DE"/>
    <w:lvl w:ilvl="0" w:tplc="E0744EFC">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4"/>
  </w:num>
  <w:num w:numId="2">
    <w:abstractNumId w:val="0"/>
  </w:num>
  <w:num w:numId="3">
    <w:abstractNumId w:val="1"/>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66"/>
    <w:rsid w:val="0001488D"/>
    <w:rsid w:val="000474CF"/>
    <w:rsid w:val="000547D6"/>
    <w:rsid w:val="000750E8"/>
    <w:rsid w:val="000B0556"/>
    <w:rsid w:val="000F6534"/>
    <w:rsid w:val="001D122C"/>
    <w:rsid w:val="001F0A5F"/>
    <w:rsid w:val="00261766"/>
    <w:rsid w:val="00295D22"/>
    <w:rsid w:val="003001DF"/>
    <w:rsid w:val="00307F09"/>
    <w:rsid w:val="0044017D"/>
    <w:rsid w:val="0045419D"/>
    <w:rsid w:val="004847BD"/>
    <w:rsid w:val="004A7267"/>
    <w:rsid w:val="004B6F0D"/>
    <w:rsid w:val="00506B3D"/>
    <w:rsid w:val="00545D83"/>
    <w:rsid w:val="0056674B"/>
    <w:rsid w:val="0057264B"/>
    <w:rsid w:val="00594A11"/>
    <w:rsid w:val="005A714E"/>
    <w:rsid w:val="005D63A9"/>
    <w:rsid w:val="00657FE2"/>
    <w:rsid w:val="00683862"/>
    <w:rsid w:val="006D5E6C"/>
    <w:rsid w:val="0070334F"/>
    <w:rsid w:val="007949C5"/>
    <w:rsid w:val="007A4845"/>
    <w:rsid w:val="007B383C"/>
    <w:rsid w:val="007C3E3F"/>
    <w:rsid w:val="007F7B36"/>
    <w:rsid w:val="008423D4"/>
    <w:rsid w:val="008F4217"/>
    <w:rsid w:val="009662D2"/>
    <w:rsid w:val="009D2855"/>
    <w:rsid w:val="00A57558"/>
    <w:rsid w:val="00AA5EE7"/>
    <w:rsid w:val="00AE0A12"/>
    <w:rsid w:val="00B553C9"/>
    <w:rsid w:val="00B7356C"/>
    <w:rsid w:val="00BA4642"/>
    <w:rsid w:val="00BA6D6B"/>
    <w:rsid w:val="00BA7387"/>
    <w:rsid w:val="00BB4064"/>
    <w:rsid w:val="00C73970"/>
    <w:rsid w:val="00C807A5"/>
    <w:rsid w:val="00C94506"/>
    <w:rsid w:val="00CA61E3"/>
    <w:rsid w:val="00D52738"/>
    <w:rsid w:val="00D83DCD"/>
    <w:rsid w:val="00DA35B9"/>
    <w:rsid w:val="00DE1A94"/>
    <w:rsid w:val="00E859CB"/>
    <w:rsid w:val="00E97E08"/>
    <w:rsid w:val="00EE2475"/>
    <w:rsid w:val="00F2009B"/>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B832BA"/>
  <w15:chartTrackingRefBased/>
  <w15:docId w15:val="{A57A08DF-DF87-44B7-B80C-7C6A5201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01488D"/>
    <w:rPr>
      <w:color w:val="0000FF" w:themeColor="hyperlink"/>
      <w:u w:val="single"/>
    </w:rPr>
  </w:style>
  <w:style w:type="paragraph" w:styleId="BodyTextIndent">
    <w:name w:val="Body Text Indent"/>
    <w:basedOn w:val="Normal"/>
    <w:link w:val="BodyTextIndentChar"/>
    <w:semiHidden/>
    <w:rsid w:val="0001488D"/>
    <w:pPr>
      <w:widowControl w:val="0"/>
      <w:autoSpaceDE w:val="0"/>
      <w:autoSpaceDN w:val="0"/>
      <w:adjustRightInd w:val="0"/>
      <w:spacing w:after="120"/>
      <w:ind w:left="360"/>
    </w:pPr>
    <w:rPr>
      <w:sz w:val="22"/>
    </w:rPr>
  </w:style>
  <w:style w:type="character" w:customStyle="1" w:styleId="BodyTextIndentChar">
    <w:name w:val="Body Text Indent Char"/>
    <w:basedOn w:val="DefaultParagraphFont"/>
    <w:link w:val="BodyTextIndent"/>
    <w:semiHidden/>
    <w:rsid w:val="0001488D"/>
    <w:rPr>
      <w:sz w:val="22"/>
      <w:szCs w:val="24"/>
    </w:rPr>
  </w:style>
  <w:style w:type="paragraph" w:customStyle="1" w:styleId="Level2">
    <w:name w:val="Level 2"/>
    <w:basedOn w:val="Normal"/>
    <w:rsid w:val="0001488D"/>
    <w:pPr>
      <w:widowControl w:val="0"/>
      <w:numPr>
        <w:ilvl w:val="1"/>
        <w:numId w:val="3"/>
      </w:numPr>
      <w:outlineLvl w:val="1"/>
    </w:pPr>
    <w:rPr>
      <w:snapToGrid w:val="0"/>
      <w:szCs w:val="20"/>
    </w:rPr>
  </w:style>
  <w:style w:type="paragraph" w:customStyle="1" w:styleId="Level3">
    <w:name w:val="Level 3"/>
    <w:basedOn w:val="Normal"/>
    <w:rsid w:val="0001488D"/>
    <w:pPr>
      <w:widowControl w:val="0"/>
      <w:numPr>
        <w:ilvl w:val="2"/>
        <w:numId w:val="3"/>
      </w:numPr>
      <w:outlineLvl w:val="2"/>
    </w:pPr>
    <w:rPr>
      <w:snapToGrid w:val="0"/>
      <w:szCs w:val="20"/>
    </w:rPr>
  </w:style>
  <w:style w:type="character" w:styleId="UnresolvedMention">
    <w:name w:val="Unresolved Mention"/>
    <w:basedOn w:val="DefaultParagraphFont"/>
    <w:uiPriority w:val="99"/>
    <w:semiHidden/>
    <w:unhideWhenUsed/>
    <w:rsid w:val="00B5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acquisition-and-maintenance-of-city-stre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A2F12263034FE49CCFB3CAF5C7D048"/>
        <w:category>
          <w:name w:val="General"/>
          <w:gallery w:val="placeholder"/>
        </w:category>
        <w:types>
          <w:type w:val="bbPlcHdr"/>
        </w:types>
        <w:behaviors>
          <w:behavior w:val="content"/>
        </w:behaviors>
        <w:guid w:val="{23FF7936-10AF-4DF6-8B0D-413C4EE332AD}"/>
      </w:docPartPr>
      <w:docPartBody>
        <w:p w:rsidR="0017393A" w:rsidRDefault="0017393A">
          <w:pPr>
            <w:pStyle w:val="05A2F12263034FE49CCFB3CAF5C7D048"/>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93A"/>
    <w:rsid w:val="0017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A2F12263034FE49CCFB3CAF5C7D048">
    <w:name w:val="05A2F12263034FE49CCFB3CAF5C7D0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Sidewalk Inspection and Maintenance</vt:lpstr>
    </vt:vector>
  </TitlesOfParts>
  <Company>League of Minnesota Cities</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Sidewalk Inspection and Maintenance</dc:title>
  <dc:subject/>
  <dc:creator>League of Minnesota Cities</dc:creator>
  <cp:keywords/>
  <dc:description/>
  <cp:lastModifiedBy>Franklin, Jammie</cp:lastModifiedBy>
  <cp:revision>19</cp:revision>
  <dcterms:created xsi:type="dcterms:W3CDTF">2016-12-20T21:59:00Z</dcterms:created>
  <dcterms:modified xsi:type="dcterms:W3CDTF">2022-05-11T15:23:00Z</dcterms:modified>
</cp:coreProperties>
</file>