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6B404" w14:textId="77777777" w:rsidR="00AE0A12" w:rsidRDefault="0072301F">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EE73A68AA6D84D0EA5D424DC42FFBDF3"/>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9D5B1D">
            <w:rPr>
              <w:rStyle w:val="FooterChar"/>
              <w:rFonts w:ascii="Arial" w:eastAsia="Arial" w:hAnsi="Arial" w:cs="Arial"/>
              <w:b/>
              <w:sz w:val="28"/>
              <w:szCs w:val="28"/>
            </w:rPr>
            <w:t>Mak</w:t>
          </w:r>
          <w:r w:rsidR="00FD56C5">
            <w:rPr>
              <w:rStyle w:val="FooterChar"/>
              <w:rFonts w:ascii="Arial" w:eastAsia="Arial" w:hAnsi="Arial" w:cs="Arial"/>
              <w:b/>
              <w:sz w:val="28"/>
              <w:szCs w:val="28"/>
            </w:rPr>
            <w:t>ing a Local or Special Emergency Contract</w:t>
          </w:r>
        </w:sdtContent>
      </w:sdt>
      <w:r w:rsidR="007A4845">
        <w:rPr>
          <w:rStyle w:val="FooterChar"/>
          <w:rFonts w:ascii="Arial" w:eastAsia="Arial" w:hAnsi="Arial" w:cs="Arial"/>
          <w:b/>
          <w:sz w:val="28"/>
          <w:szCs w:val="28"/>
        </w:rPr>
        <w:t xml:space="preserve">, LMC Model </w:t>
      </w:r>
      <w:r w:rsidR="0024057D">
        <w:rPr>
          <w:rStyle w:val="FooterChar"/>
          <w:rFonts w:ascii="Arial" w:eastAsia="Arial" w:hAnsi="Arial" w:cs="Arial"/>
          <w:b/>
          <w:sz w:val="28"/>
          <w:szCs w:val="28"/>
        </w:rPr>
        <w:t>Resolution</w:t>
      </w:r>
    </w:p>
    <w:p w14:paraId="1B04E89A" w14:textId="77777777" w:rsidR="007A4845" w:rsidRDefault="007A4845">
      <w:pPr>
        <w:rPr>
          <w:rStyle w:val="FooterChar"/>
          <w:rFonts w:eastAsia="Arial"/>
          <w:b/>
        </w:rPr>
      </w:pPr>
    </w:p>
    <w:p w14:paraId="265C2C32" w14:textId="77777777" w:rsidR="00B85EA2" w:rsidRDefault="009E60F5" w:rsidP="00B85EA2">
      <w:pPr>
        <w:rPr>
          <w:i/>
          <w:sz w:val="22"/>
          <w:szCs w:val="22"/>
        </w:rPr>
      </w:pPr>
      <w:r w:rsidRPr="007A4845">
        <w:rPr>
          <w:i/>
          <w:sz w:val="22"/>
          <w:szCs w:val="22"/>
        </w:rPr>
        <w:t xml:space="preserve">League </w:t>
      </w:r>
      <w:r>
        <w:rPr>
          <w:i/>
          <w:sz w:val="22"/>
          <w:szCs w:val="22"/>
        </w:rPr>
        <w:t xml:space="preserve">staff </w:t>
      </w:r>
      <w:r w:rsidRPr="007A4845">
        <w:rPr>
          <w:i/>
          <w:sz w:val="22"/>
          <w:szCs w:val="22"/>
        </w:rPr>
        <w:t>thoughtfully develop</w:t>
      </w:r>
      <w:r>
        <w:rPr>
          <w:i/>
          <w:sz w:val="22"/>
          <w:szCs w:val="22"/>
        </w:rPr>
        <w:t xml:space="preserve">s models </w:t>
      </w:r>
      <w:r w:rsidRPr="007A4845">
        <w:rPr>
          <w:i/>
          <w:sz w:val="22"/>
          <w:szCs w:val="22"/>
        </w:rPr>
        <w:t xml:space="preserve">for </w:t>
      </w:r>
      <w:r>
        <w:rPr>
          <w:i/>
          <w:sz w:val="22"/>
          <w:szCs w:val="22"/>
        </w:rPr>
        <w:t>your</w:t>
      </w:r>
      <w:r w:rsidRPr="007A4845">
        <w:rPr>
          <w:i/>
          <w:sz w:val="22"/>
          <w:szCs w:val="22"/>
        </w:rPr>
        <w:t xml:space="preserve"> city’s consideration. Models should be customized as appropriate for </w:t>
      </w:r>
      <w:r>
        <w:rPr>
          <w:i/>
          <w:sz w:val="22"/>
          <w:szCs w:val="22"/>
        </w:rPr>
        <w:t>your</w:t>
      </w:r>
      <w:r w:rsidRPr="007A4845">
        <w:rPr>
          <w:i/>
          <w:sz w:val="22"/>
          <w:szCs w:val="22"/>
        </w:rPr>
        <w:t xml:space="preserve"> circumstances</w:t>
      </w:r>
      <w:r>
        <w:rPr>
          <w:i/>
          <w:sz w:val="22"/>
          <w:szCs w:val="22"/>
        </w:rPr>
        <w:t>,</w:t>
      </w:r>
      <w:r w:rsidRPr="007A4845">
        <w:rPr>
          <w:i/>
          <w:sz w:val="22"/>
          <w:szCs w:val="22"/>
        </w:rPr>
        <w:t xml:space="preserve"> in consultation with </w:t>
      </w:r>
      <w:r>
        <w:rPr>
          <w:i/>
          <w:sz w:val="22"/>
          <w:szCs w:val="22"/>
        </w:rPr>
        <w:t>your</w:t>
      </w:r>
      <w:r w:rsidRPr="007A4845">
        <w:rPr>
          <w:i/>
          <w:sz w:val="22"/>
          <w:szCs w:val="22"/>
        </w:rPr>
        <w:t xml:space="preserve"> cit</w:t>
      </w:r>
      <w:r>
        <w:rPr>
          <w:i/>
          <w:sz w:val="22"/>
          <w:szCs w:val="22"/>
        </w:rPr>
        <w:t>y</w:t>
      </w:r>
      <w:r w:rsidRPr="007A4845">
        <w:rPr>
          <w:i/>
          <w:sz w:val="22"/>
          <w:szCs w:val="22"/>
        </w:rPr>
        <w:t xml:space="preserve"> attorney</w:t>
      </w:r>
      <w:r w:rsidR="007A4845" w:rsidRPr="007A4845">
        <w:rPr>
          <w:i/>
          <w:sz w:val="22"/>
          <w:szCs w:val="22"/>
        </w:rPr>
        <w:t xml:space="preserve">. </w:t>
      </w:r>
      <w:r w:rsidR="00B85EA2" w:rsidRPr="007A4845">
        <w:rPr>
          <w:i/>
          <w:sz w:val="22"/>
          <w:szCs w:val="22"/>
        </w:rPr>
        <w:t xml:space="preserve">Helpful background information on this model may be found </w:t>
      </w:r>
      <w:r w:rsidR="00B85EA2">
        <w:rPr>
          <w:i/>
          <w:sz w:val="22"/>
          <w:szCs w:val="22"/>
        </w:rPr>
        <w:t xml:space="preserve">in the Handbook for Minnesota Cities </w:t>
      </w:r>
      <w:r w:rsidR="000B7794">
        <w:rPr>
          <w:i/>
          <w:sz w:val="22"/>
          <w:szCs w:val="22"/>
        </w:rPr>
        <w:t xml:space="preserve">chapters on </w:t>
      </w:r>
      <w:hyperlink r:id="rId7" w:history="1">
        <w:r w:rsidR="000B7794" w:rsidRPr="00225D41">
          <w:rPr>
            <w:rStyle w:val="Hyperlink"/>
            <w:i/>
            <w:sz w:val="22"/>
            <w:szCs w:val="22"/>
          </w:rPr>
          <w:t>Expenditures, Purchasing and Contracts</w:t>
        </w:r>
      </w:hyperlink>
      <w:r w:rsidR="000B7794">
        <w:rPr>
          <w:i/>
          <w:sz w:val="22"/>
          <w:szCs w:val="22"/>
        </w:rPr>
        <w:t xml:space="preserve"> and </w:t>
      </w:r>
      <w:hyperlink r:id="rId8" w:history="1">
        <w:r w:rsidR="000B7794" w:rsidRPr="00B30104">
          <w:rPr>
            <w:rStyle w:val="Hyperlink"/>
            <w:i/>
            <w:sz w:val="22"/>
            <w:szCs w:val="22"/>
          </w:rPr>
          <w:t>Public Safety and Emergency Management.</w:t>
        </w:r>
      </w:hyperlink>
    </w:p>
    <w:p w14:paraId="3918423F" w14:textId="77777777" w:rsidR="00550A1B" w:rsidRDefault="00550A1B"/>
    <w:p w14:paraId="72B23AAF" w14:textId="77777777" w:rsidR="006D7A06" w:rsidRPr="00D07484" w:rsidRDefault="006D7A06" w:rsidP="00D07484">
      <w:pPr>
        <w:ind w:left="630"/>
        <w:rPr>
          <w:b/>
        </w:rPr>
      </w:pPr>
      <w:r w:rsidRPr="00D07484">
        <w:rPr>
          <w:b/>
          <w:noProof/>
        </w:rPr>
        <w:drawing>
          <wp:anchor distT="0" distB="0" distL="114300" distR="114300" simplePos="0" relativeHeight="251659264" behindDoc="1" locked="0" layoutInCell="1" allowOverlap="1" wp14:anchorId="40E40864" wp14:editId="0722B781">
            <wp:simplePos x="0" y="0"/>
            <wp:positionH relativeFrom="margin">
              <wp:align>left</wp:align>
            </wp:positionH>
            <wp:positionV relativeFrom="paragraph">
              <wp:posOffset>97663</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D07484">
        <w:rPr>
          <w:b/>
        </w:rPr>
        <w:t>This icon marks places where th</w:t>
      </w:r>
      <w:r>
        <w:rPr>
          <w:b/>
        </w:rPr>
        <w:t>e city must customize the model</w:t>
      </w:r>
      <w:r w:rsidRPr="00D07484">
        <w:rPr>
          <w:b/>
        </w:rPr>
        <w:t>. They offer additional provisions, optional language, or comments for your consideration. The icon, and language you do not wish to include, should be deleted from this model before use. Make other changes, as needed, to customize the model for your city.</w:t>
      </w:r>
    </w:p>
    <w:p w14:paraId="3A823693" w14:textId="77777777" w:rsidR="00E557C4" w:rsidRDefault="00E557C4"/>
    <w:p w14:paraId="30746791" w14:textId="77777777" w:rsidR="00AB3E4A" w:rsidRDefault="00AB3E4A" w:rsidP="00AB3E4A">
      <w:pPr>
        <w:jc w:val="center"/>
      </w:pPr>
      <w:r>
        <w:rPr>
          <w:b/>
        </w:rPr>
        <w:t xml:space="preserve">RESOLUTION NO. </w:t>
      </w:r>
      <w:bookmarkStart w:id="0" w:name="Text1"/>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bookmarkEnd w:id="0"/>
    </w:p>
    <w:p w14:paraId="7CB5E80F" w14:textId="77777777" w:rsidR="00AB3E4A" w:rsidRDefault="00AB3E4A"/>
    <w:p w14:paraId="6994851A" w14:textId="77777777" w:rsidR="00577303" w:rsidRDefault="00577303" w:rsidP="00577303">
      <w:r w:rsidRPr="006C28AE">
        <w:rPr>
          <w:b/>
        </w:rPr>
        <w:t xml:space="preserve">A </w:t>
      </w:r>
      <w:r>
        <w:rPr>
          <w:b/>
        </w:rPr>
        <w:t>RESOLUTION</w:t>
      </w:r>
      <w:r w:rsidRPr="006C28AE">
        <w:rPr>
          <w:b/>
        </w:rPr>
        <w:t xml:space="preserve"> </w:t>
      </w:r>
      <w:r w:rsidR="000C7FE0">
        <w:rPr>
          <w:b/>
        </w:rPr>
        <w:t xml:space="preserve">authorizing the </w:t>
      </w:r>
      <w:r w:rsidR="00DD0907">
        <w:rPr>
          <w:b/>
        </w:rPr>
        <w:t>C</w:t>
      </w:r>
      <w:r w:rsidR="000C7FE0">
        <w:rPr>
          <w:b/>
        </w:rPr>
        <w:t xml:space="preserve">ity of </w:t>
      </w:r>
      <w:r w:rsidR="000C7FE0" w:rsidRPr="00FD07AD">
        <w:rPr>
          <w:b/>
        </w:rPr>
        <w:fldChar w:fldCharType="begin">
          <w:ffData>
            <w:name w:val="Text6"/>
            <w:enabled/>
            <w:calcOnExit w:val="0"/>
            <w:textInput>
              <w:default w:val="_____"/>
            </w:textInput>
          </w:ffData>
        </w:fldChar>
      </w:r>
      <w:r w:rsidR="000C7FE0" w:rsidRPr="00FD07AD">
        <w:rPr>
          <w:b/>
        </w:rPr>
        <w:instrText xml:space="preserve"> FORMTEXT </w:instrText>
      </w:r>
      <w:r w:rsidR="000C7FE0" w:rsidRPr="00FD07AD">
        <w:rPr>
          <w:b/>
        </w:rPr>
      </w:r>
      <w:r w:rsidR="000C7FE0" w:rsidRPr="00FD07AD">
        <w:rPr>
          <w:b/>
        </w:rPr>
        <w:fldChar w:fldCharType="separate"/>
      </w:r>
      <w:r w:rsidR="000C7FE0" w:rsidRPr="00FD07AD">
        <w:rPr>
          <w:b/>
          <w:noProof/>
        </w:rPr>
        <w:t>_____</w:t>
      </w:r>
      <w:r w:rsidR="000C7FE0" w:rsidRPr="00FD07AD">
        <w:rPr>
          <w:b/>
        </w:rPr>
        <w:fldChar w:fldCharType="end"/>
      </w:r>
      <w:r w:rsidR="000C7FE0" w:rsidRPr="00FD07AD">
        <w:rPr>
          <w:b/>
        </w:rPr>
        <w:t xml:space="preserve"> to </w:t>
      </w:r>
      <w:r w:rsidR="00FD07AD">
        <w:rPr>
          <w:b/>
        </w:rPr>
        <w:t xml:space="preserve">make a </w:t>
      </w:r>
      <w:r w:rsidR="000C7FE0" w:rsidRPr="00FD07AD">
        <w:rPr>
          <w:b/>
        </w:rPr>
        <w:t xml:space="preserve">contract during a </w:t>
      </w:r>
      <w:r w:rsidR="000C7FE0" w:rsidRPr="00FD07AD">
        <w:rPr>
          <w:b/>
        </w:rPr>
        <w:fldChar w:fldCharType="begin">
          <w:ffData>
            <w:name w:val="Text6"/>
            <w:enabled/>
            <w:calcOnExit w:val="0"/>
            <w:textInput>
              <w:default w:val="_____"/>
            </w:textInput>
          </w:ffData>
        </w:fldChar>
      </w:r>
      <w:r w:rsidR="000C7FE0" w:rsidRPr="00FD07AD">
        <w:rPr>
          <w:b/>
        </w:rPr>
        <w:instrText xml:space="preserve"> FORMTEXT </w:instrText>
      </w:r>
      <w:r w:rsidR="000C7FE0" w:rsidRPr="00FD07AD">
        <w:rPr>
          <w:b/>
        </w:rPr>
      </w:r>
      <w:r w:rsidR="000C7FE0" w:rsidRPr="00FD07AD">
        <w:rPr>
          <w:b/>
        </w:rPr>
        <w:fldChar w:fldCharType="separate"/>
      </w:r>
      <w:r w:rsidR="000C7FE0" w:rsidRPr="00FD07AD">
        <w:rPr>
          <w:b/>
          <w:noProof/>
        </w:rPr>
        <w:t>_____</w:t>
      </w:r>
      <w:r w:rsidR="000C7FE0" w:rsidRPr="00FD07AD">
        <w:rPr>
          <w:b/>
        </w:rPr>
        <w:fldChar w:fldCharType="end"/>
      </w:r>
    </w:p>
    <w:p w14:paraId="01C327D1" w14:textId="77777777" w:rsidR="000C7FE0" w:rsidRPr="00D07484" w:rsidRDefault="000C7FE0" w:rsidP="000C7FE0">
      <w:pPr>
        <w:ind w:left="720"/>
      </w:pPr>
      <w:r w:rsidRPr="000C7FE0">
        <w:rPr>
          <w:i/>
          <w:noProof/>
        </w:rPr>
        <w:drawing>
          <wp:anchor distT="0" distB="0" distL="114300" distR="114300" simplePos="0" relativeHeight="251661312" behindDoc="1" locked="0" layoutInCell="1" allowOverlap="1" wp14:anchorId="59E674CD" wp14:editId="791BCB5D">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0C7FE0">
        <w:rPr>
          <w:i/>
        </w:rPr>
        <w:t xml:space="preserve">Insert the city’s name in the first space. </w:t>
      </w:r>
      <w:r>
        <w:rPr>
          <w:i/>
        </w:rPr>
        <w:t xml:space="preserve">Insert </w:t>
      </w:r>
      <w:r w:rsidRPr="000C7FE0">
        <w:rPr>
          <w:i/>
        </w:rPr>
        <w:t xml:space="preserve">“local emergency” </w:t>
      </w:r>
      <w:r>
        <w:rPr>
          <w:i/>
        </w:rPr>
        <w:t xml:space="preserve">in the second space </w:t>
      </w:r>
      <w:r w:rsidRPr="000C7FE0">
        <w:rPr>
          <w:i/>
        </w:rPr>
        <w:t xml:space="preserve">when the city is using the emergency management authority of Minnesota Statutes sections 12.29 and 12.37 and </w:t>
      </w:r>
      <w:r>
        <w:rPr>
          <w:i/>
        </w:rPr>
        <w:t xml:space="preserve">insert </w:t>
      </w:r>
      <w:r w:rsidRPr="000C7FE0">
        <w:rPr>
          <w:i/>
        </w:rPr>
        <w:t>“special emergency” if the city is using township authority available under Minnesota Statute sections 365.37 and 415.01</w:t>
      </w:r>
      <w:r>
        <w:t>.</w:t>
      </w:r>
    </w:p>
    <w:p w14:paraId="36DB2995" w14:textId="77777777" w:rsidR="000C7FE0" w:rsidRDefault="000C7FE0" w:rsidP="000C7FE0"/>
    <w:p w14:paraId="10D71CDD" w14:textId="4ED28EE4" w:rsidR="000C7FE0" w:rsidRDefault="003C3E75" w:rsidP="000C7FE0">
      <w:r w:rsidRPr="0072301F">
        <w:rPr>
          <w:b/>
          <w:bCs/>
        </w:rPr>
        <w:t>WHEREAS</w:t>
      </w:r>
      <w:r w:rsidR="000C7FE0">
        <w:t xml:space="preserve">, </w:t>
      </w:r>
      <w:proofErr w:type="gramStart"/>
      <w:r>
        <w:t>T</w:t>
      </w:r>
      <w:r w:rsidR="000C7FE0">
        <w:t>he</w:t>
      </w:r>
      <w:proofErr w:type="gramEnd"/>
      <w:r w:rsidR="000C7FE0">
        <w:t xml:space="preserve"> mayor of </w:t>
      </w:r>
      <w:r w:rsidR="000C7FE0">
        <w:fldChar w:fldCharType="begin">
          <w:ffData>
            <w:name w:val="Text6"/>
            <w:enabled/>
            <w:calcOnExit w:val="0"/>
            <w:textInput>
              <w:default w:val="_____"/>
            </w:textInput>
          </w:ffData>
        </w:fldChar>
      </w:r>
      <w:r w:rsidR="000C7FE0">
        <w:instrText xml:space="preserve"> FORMTEXT </w:instrText>
      </w:r>
      <w:r w:rsidR="000C7FE0">
        <w:fldChar w:fldCharType="separate"/>
      </w:r>
      <w:r w:rsidR="000C7FE0">
        <w:rPr>
          <w:noProof/>
        </w:rPr>
        <w:t>_____</w:t>
      </w:r>
      <w:r w:rsidR="000C7FE0">
        <w:fldChar w:fldCharType="end"/>
      </w:r>
      <w:r w:rsidR="000C7FE0">
        <w:t xml:space="preserve">has declared that </w:t>
      </w:r>
      <w:proofErr w:type="spellStart"/>
      <w:r w:rsidR="000C7FE0">
        <w:t>a</w:t>
      </w:r>
      <w:proofErr w:type="spellEnd"/>
      <w:r w:rsidR="000C7FE0">
        <w:t xml:space="preserve"> </w:t>
      </w:r>
      <w:r w:rsidR="000C7FE0">
        <w:fldChar w:fldCharType="begin">
          <w:ffData>
            <w:name w:val="Text6"/>
            <w:enabled/>
            <w:calcOnExit w:val="0"/>
            <w:textInput>
              <w:default w:val="_____"/>
            </w:textInput>
          </w:ffData>
        </w:fldChar>
      </w:r>
      <w:r w:rsidR="000C7FE0">
        <w:instrText xml:space="preserve"> FORMTEXT </w:instrText>
      </w:r>
      <w:r w:rsidR="000C7FE0">
        <w:fldChar w:fldCharType="separate"/>
      </w:r>
      <w:r w:rsidR="000C7FE0">
        <w:rPr>
          <w:noProof/>
        </w:rPr>
        <w:t>_____</w:t>
      </w:r>
      <w:r w:rsidR="000C7FE0">
        <w:fldChar w:fldCharType="end"/>
      </w:r>
      <w:r w:rsidR="000C7FE0">
        <w:t xml:space="preserve"> emergency is in effect;</w:t>
      </w:r>
    </w:p>
    <w:p w14:paraId="277B0BB3" w14:textId="77777777" w:rsidR="000C7FE0" w:rsidRPr="00FD56C5" w:rsidRDefault="000C7FE0" w:rsidP="00B97C6D">
      <w:pPr>
        <w:rPr>
          <w:i/>
        </w:rPr>
      </w:pPr>
      <w:r w:rsidRPr="00D07484">
        <w:rPr>
          <w:noProof/>
        </w:rPr>
        <w:drawing>
          <wp:anchor distT="0" distB="0" distL="114300" distR="114300" simplePos="0" relativeHeight="251663360" behindDoc="1" locked="0" layoutInCell="1" allowOverlap="1" wp14:anchorId="3A55A865" wp14:editId="0329FD0B">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FD56C5">
        <w:rPr>
          <w:i/>
        </w:rPr>
        <w:t>In the second space insert either “local</w:t>
      </w:r>
      <w:r w:rsidR="002F6964">
        <w:rPr>
          <w:i/>
        </w:rPr>
        <w:t>,</w:t>
      </w:r>
      <w:r w:rsidRPr="00FD56C5">
        <w:rPr>
          <w:i/>
        </w:rPr>
        <w:t>” or “special</w:t>
      </w:r>
      <w:r w:rsidR="002F6964">
        <w:rPr>
          <w:i/>
        </w:rPr>
        <w:t>,</w:t>
      </w:r>
      <w:r w:rsidRPr="00FD56C5">
        <w:rPr>
          <w:i/>
        </w:rPr>
        <w:t>” see note</w:t>
      </w:r>
      <w:r w:rsidR="00FD56C5" w:rsidRPr="00FD56C5">
        <w:rPr>
          <w:i/>
        </w:rPr>
        <w:t xml:space="preserve"> under icon</w:t>
      </w:r>
      <w:r w:rsidRPr="00FD56C5">
        <w:rPr>
          <w:i/>
        </w:rPr>
        <w:t xml:space="preserve"> </w:t>
      </w:r>
      <w:r w:rsidR="00FD56C5" w:rsidRPr="00FD56C5">
        <w:rPr>
          <w:i/>
        </w:rPr>
        <w:t>above.</w:t>
      </w:r>
    </w:p>
    <w:p w14:paraId="367C9B75" w14:textId="77777777" w:rsidR="000C7FE0" w:rsidRDefault="000C7FE0"/>
    <w:p w14:paraId="6564B1A4" w14:textId="77777777" w:rsidR="000C7FE0" w:rsidRDefault="000C7FE0" w:rsidP="000C7FE0"/>
    <w:p w14:paraId="62FFCE1F" w14:textId="40788715" w:rsidR="000C7FE0" w:rsidRDefault="003C3E75" w:rsidP="000C7FE0">
      <w:r w:rsidRPr="0072301F">
        <w:rPr>
          <w:b/>
          <w:bCs/>
        </w:rPr>
        <w:t>WHEREAS</w:t>
      </w:r>
      <w:r w:rsidR="000C7FE0">
        <w:t xml:space="preserve">, </w:t>
      </w:r>
      <w:proofErr w:type="gramStart"/>
      <w:r>
        <w:t>T</w:t>
      </w:r>
      <w:r w:rsidR="000C7FE0">
        <w:t>he</w:t>
      </w:r>
      <w:proofErr w:type="gramEnd"/>
      <w:r w:rsidR="000C7FE0">
        <w:t xml:space="preserve"> city council finds that immediate action to respond to the situation is needed in order to protect the health, safety, and welfare of the community;</w:t>
      </w:r>
    </w:p>
    <w:p w14:paraId="0A936A89" w14:textId="77777777" w:rsidR="00FD56C5" w:rsidRDefault="00FD56C5" w:rsidP="000C7FE0"/>
    <w:p w14:paraId="546AB321" w14:textId="23E465F5" w:rsidR="000C7FE0" w:rsidRDefault="003C3E75" w:rsidP="000C7FE0">
      <w:r w:rsidRPr="0072301F">
        <w:rPr>
          <w:b/>
          <w:bCs/>
        </w:rPr>
        <w:t>WHEREAS</w:t>
      </w:r>
      <w:r w:rsidR="000C7FE0">
        <w:t xml:space="preserve">, </w:t>
      </w:r>
      <w:proofErr w:type="gramStart"/>
      <w:r>
        <w:t>T</w:t>
      </w:r>
      <w:r w:rsidR="000C7FE0">
        <w:t>he</w:t>
      </w:r>
      <w:proofErr w:type="gramEnd"/>
      <w:r w:rsidR="000C7FE0">
        <w:t xml:space="preserve"> immediate purchase of </w:t>
      </w:r>
      <w:r w:rsidR="00FD56C5">
        <w:fldChar w:fldCharType="begin">
          <w:ffData>
            <w:name w:val="Text6"/>
            <w:enabled/>
            <w:calcOnExit w:val="0"/>
            <w:textInput>
              <w:default w:val="_____"/>
            </w:textInput>
          </w:ffData>
        </w:fldChar>
      </w:r>
      <w:r w:rsidR="00FD56C5">
        <w:instrText xml:space="preserve"> FORMTEXT </w:instrText>
      </w:r>
      <w:r w:rsidR="00FD56C5">
        <w:fldChar w:fldCharType="separate"/>
      </w:r>
      <w:r w:rsidR="00FD56C5">
        <w:rPr>
          <w:noProof/>
        </w:rPr>
        <w:t>_____</w:t>
      </w:r>
      <w:r w:rsidR="00FD56C5">
        <w:fldChar w:fldCharType="end"/>
      </w:r>
      <w:r w:rsidR="00FD56C5">
        <w:t xml:space="preserve"> </w:t>
      </w:r>
      <w:r w:rsidR="000C7FE0">
        <w:t>is required to respond to the emergency;</w:t>
      </w:r>
      <w:r w:rsidR="00DD0907">
        <w:t xml:space="preserve"> and</w:t>
      </w:r>
    </w:p>
    <w:p w14:paraId="1C66DD05" w14:textId="77777777" w:rsidR="00FD56C5" w:rsidRPr="00D07484" w:rsidRDefault="00FD56C5" w:rsidP="00B97C6D">
      <w:r w:rsidRPr="00D07484">
        <w:rPr>
          <w:noProof/>
        </w:rPr>
        <w:drawing>
          <wp:anchor distT="0" distB="0" distL="114300" distR="114300" simplePos="0" relativeHeight="251665408" behindDoc="1" locked="0" layoutInCell="1" allowOverlap="1" wp14:anchorId="7CDD3402" wp14:editId="4D212697">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FD56C5">
        <w:rPr>
          <w:i/>
        </w:rPr>
        <w:t>Insert a description of what is to be purchased, for example goods, equipment or supplies</w:t>
      </w:r>
      <w:r>
        <w:t>.</w:t>
      </w:r>
    </w:p>
    <w:p w14:paraId="3139CF1A" w14:textId="77777777" w:rsidR="00FD56C5" w:rsidRDefault="00FD56C5"/>
    <w:p w14:paraId="11CADA76" w14:textId="77777777" w:rsidR="00FD56C5" w:rsidRDefault="00FD56C5" w:rsidP="000C7FE0"/>
    <w:p w14:paraId="2E2B9552" w14:textId="7B2E7E48" w:rsidR="00000CF4" w:rsidRDefault="003C3E75" w:rsidP="000C7FE0">
      <w:proofErr w:type="gramStart"/>
      <w:r w:rsidRPr="0072301F">
        <w:rPr>
          <w:b/>
          <w:bCs/>
        </w:rPr>
        <w:t>WHEREAS</w:t>
      </w:r>
      <w:r w:rsidR="000C7FE0">
        <w:t>,</w:t>
      </w:r>
      <w:proofErr w:type="gramEnd"/>
      <w:r w:rsidR="000C7FE0">
        <w:t xml:space="preserve"> </w:t>
      </w:r>
      <w:r w:rsidR="00000CF4">
        <w:t>Minnesota Statute sections</w:t>
      </w:r>
      <w:r w:rsidR="00000CF4" w:rsidRPr="00000CF4">
        <w:t xml:space="preserve"> </w:t>
      </w:r>
      <w:r w:rsidR="00000CF4">
        <w:fldChar w:fldCharType="begin">
          <w:ffData>
            <w:name w:val="Text6"/>
            <w:enabled/>
            <w:calcOnExit w:val="0"/>
            <w:textInput>
              <w:default w:val="_____"/>
            </w:textInput>
          </w:ffData>
        </w:fldChar>
      </w:r>
      <w:r w:rsidR="00000CF4">
        <w:instrText xml:space="preserve"> FORMTEXT </w:instrText>
      </w:r>
      <w:r w:rsidR="00000CF4">
        <w:fldChar w:fldCharType="separate"/>
      </w:r>
      <w:r w:rsidR="00000CF4">
        <w:rPr>
          <w:noProof/>
        </w:rPr>
        <w:t>_____</w:t>
      </w:r>
      <w:r w:rsidR="00000CF4">
        <w:fldChar w:fldCharType="end"/>
      </w:r>
      <w:r w:rsidR="00000CF4">
        <w:t xml:space="preserve"> provide that an emergency contract is not subject to the normal purchasing and competitive</w:t>
      </w:r>
      <w:r>
        <w:t xml:space="preserve"> </w:t>
      </w:r>
      <w:r w:rsidR="00000CF4">
        <w:t>bidding requirements because of the emergency;</w:t>
      </w:r>
    </w:p>
    <w:p w14:paraId="590C23F5" w14:textId="77777777" w:rsidR="00FD07AD" w:rsidRDefault="00FD07AD" w:rsidP="000C7FE0"/>
    <w:p w14:paraId="41CC5E8C" w14:textId="77777777" w:rsidR="00000CF4" w:rsidRPr="00D07484" w:rsidRDefault="00000CF4" w:rsidP="00B97C6D">
      <w:r w:rsidRPr="00000CF4">
        <w:rPr>
          <w:i/>
          <w:noProof/>
        </w:rPr>
        <w:drawing>
          <wp:anchor distT="0" distB="0" distL="114300" distR="114300" simplePos="0" relativeHeight="251667456" behindDoc="1" locked="0" layoutInCell="1" allowOverlap="1" wp14:anchorId="0BD254FC" wp14:editId="1F131121">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000CF4">
        <w:rPr>
          <w:i/>
        </w:rPr>
        <w:t>Insert either 12.29 and 12.37 for a local emergency, or 365.67 and 415.01 for a special emergency</w:t>
      </w:r>
      <w:r>
        <w:t>.</w:t>
      </w:r>
    </w:p>
    <w:p w14:paraId="5853F3F4" w14:textId="77777777" w:rsidR="00AB3E4A" w:rsidRDefault="00AB3E4A"/>
    <w:p w14:paraId="27C2C257" w14:textId="77777777" w:rsidR="00E901D7" w:rsidRPr="00926935" w:rsidRDefault="00E901D7" w:rsidP="00E901D7">
      <w:pPr>
        <w:rPr>
          <w:sz w:val="18"/>
          <w:szCs w:val="18"/>
        </w:rPr>
      </w:pPr>
      <w:r w:rsidRPr="00E35256">
        <w:rPr>
          <w:b/>
        </w:rPr>
        <w:t>NOW THEREFORE</w:t>
      </w:r>
      <w:r w:rsidRPr="00E35256">
        <w:t>, BE IT RESOLVED BY THE CITY COUNCIL OF</w:t>
      </w:r>
      <w:r>
        <w:t xml:space="preserve"> THE CITY OF </w:t>
      </w:r>
      <w:r w:rsidR="00577303" w:rsidRPr="00577303">
        <w:fldChar w:fldCharType="begin">
          <w:ffData>
            <w:name w:val="Text1"/>
            <w:enabled/>
            <w:calcOnExit w:val="0"/>
            <w:textInput>
              <w:default w:val="_____"/>
            </w:textInput>
          </w:ffData>
        </w:fldChar>
      </w:r>
      <w:r w:rsidR="00577303" w:rsidRPr="00577303">
        <w:instrText xml:space="preserve"> FORMTEXT </w:instrText>
      </w:r>
      <w:r w:rsidR="00577303" w:rsidRPr="00577303">
        <w:fldChar w:fldCharType="separate"/>
      </w:r>
      <w:r w:rsidR="00577303" w:rsidRPr="00577303">
        <w:rPr>
          <w:noProof/>
        </w:rPr>
        <w:t>_____</w:t>
      </w:r>
      <w:r w:rsidR="00577303" w:rsidRPr="00577303">
        <w:fldChar w:fldCharType="end"/>
      </w:r>
      <w:r w:rsidRPr="00E35256">
        <w:t>, MINNESOTA</w:t>
      </w:r>
      <w:r>
        <w:t xml:space="preserve"> AS FOLLOWS</w:t>
      </w:r>
      <w:r w:rsidRPr="00926935">
        <w:rPr>
          <w:sz w:val="18"/>
          <w:szCs w:val="18"/>
        </w:rPr>
        <w:t>:</w:t>
      </w:r>
    </w:p>
    <w:p w14:paraId="75A65041" w14:textId="77777777" w:rsidR="00AB3E4A" w:rsidRDefault="00AB3E4A"/>
    <w:p w14:paraId="0861C6DA" w14:textId="77777777" w:rsidR="00000CF4" w:rsidRDefault="00000CF4" w:rsidP="00000CF4">
      <w:r>
        <w:t>To purchase the following</w:t>
      </w:r>
      <w:r>
        <w:fldChar w:fldCharType="begin">
          <w:ffData>
            <w:name w:val="Text6"/>
            <w:enabled/>
            <w:calcOnExit w:val="0"/>
            <w:textInput>
              <w:default w:val="_____"/>
            </w:textInput>
          </w:ffData>
        </w:fldChar>
      </w:r>
      <w:r>
        <w:instrText xml:space="preserve"> FORMTEXT </w:instrText>
      </w:r>
      <w:r>
        <w:fldChar w:fldCharType="separate"/>
      </w:r>
      <w:r>
        <w:rPr>
          <w:noProof/>
        </w:rPr>
        <w:t>_____</w:t>
      </w:r>
      <w:r>
        <w:fldChar w:fldCharType="end"/>
      </w:r>
      <w:r>
        <w:t xml:space="preserve"> from </w:t>
      </w:r>
      <w:r>
        <w:fldChar w:fldCharType="begin">
          <w:ffData>
            <w:name w:val="Text6"/>
            <w:enabled/>
            <w:calcOnExit w:val="0"/>
            <w:textInput>
              <w:default w:val="_____"/>
            </w:textInput>
          </w:ffData>
        </w:fldChar>
      </w:r>
      <w:r>
        <w:instrText xml:space="preserve"> FORMTEXT </w:instrText>
      </w:r>
      <w:r>
        <w:fldChar w:fldCharType="separate"/>
      </w:r>
      <w:r>
        <w:rPr>
          <w:noProof/>
        </w:rPr>
        <w:t>_____</w:t>
      </w:r>
      <w:r>
        <w:fldChar w:fldCharType="end"/>
      </w:r>
      <w:r>
        <w:t xml:space="preserve"> for the sum of $</w:t>
      </w:r>
      <w:r>
        <w:fldChar w:fldCharType="begin">
          <w:ffData>
            <w:name w:val="Text6"/>
            <w:enabled/>
            <w:calcOnExit w:val="0"/>
            <w:textInput>
              <w:default w:val="_____"/>
            </w:textInput>
          </w:ffData>
        </w:fldChar>
      </w:r>
      <w:r>
        <w:instrText xml:space="preserve"> FORMTEXT </w:instrText>
      </w:r>
      <w:r>
        <w:fldChar w:fldCharType="separate"/>
      </w:r>
      <w:r>
        <w:rPr>
          <w:noProof/>
        </w:rPr>
        <w:t>_____</w:t>
      </w:r>
      <w:r>
        <w:fldChar w:fldCharType="end"/>
      </w:r>
      <w:r w:rsidR="00FD07AD">
        <w:t>:</w:t>
      </w:r>
    </w:p>
    <w:p w14:paraId="2A1648C7" w14:textId="77777777" w:rsidR="00FD07AD" w:rsidRDefault="00FD07AD" w:rsidP="00000CF4"/>
    <w:p w14:paraId="33F2BAE2" w14:textId="77777777" w:rsidR="00000CF4" w:rsidRPr="00FD07AD" w:rsidRDefault="00000CF4" w:rsidP="00FD07AD">
      <w:pPr>
        <w:ind w:left="720"/>
        <w:rPr>
          <w:i/>
        </w:rPr>
      </w:pPr>
      <w:r w:rsidRPr="00FD07AD">
        <w:rPr>
          <w:i/>
          <w:noProof/>
        </w:rPr>
        <w:drawing>
          <wp:anchor distT="0" distB="0" distL="114300" distR="114300" simplePos="0" relativeHeight="251669504" behindDoc="1" locked="0" layoutInCell="1" allowOverlap="1" wp14:anchorId="3984E0B3" wp14:editId="39AD1855">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FD07AD">
        <w:rPr>
          <w:i/>
        </w:rPr>
        <w:t xml:space="preserve">In the first blank insert either </w:t>
      </w:r>
      <w:r w:rsidR="00FD07AD" w:rsidRPr="00FD07AD">
        <w:rPr>
          <w:i/>
        </w:rPr>
        <w:t>“</w:t>
      </w:r>
      <w:r w:rsidR="002946CE" w:rsidRPr="00FD07AD">
        <w:rPr>
          <w:i/>
        </w:rPr>
        <w:t>goods</w:t>
      </w:r>
      <w:r w:rsidR="002F6964">
        <w:rPr>
          <w:i/>
        </w:rPr>
        <w:t>,</w:t>
      </w:r>
      <w:r w:rsidR="002946CE">
        <w:rPr>
          <w:i/>
        </w:rPr>
        <w:t xml:space="preserve">” </w:t>
      </w:r>
      <w:r w:rsidR="002946CE" w:rsidRPr="00FD07AD">
        <w:rPr>
          <w:i/>
        </w:rPr>
        <w:t>“equipment</w:t>
      </w:r>
      <w:r w:rsidR="002F6964">
        <w:rPr>
          <w:i/>
        </w:rPr>
        <w:t>,</w:t>
      </w:r>
      <w:r w:rsidR="002946CE">
        <w:rPr>
          <w:i/>
        </w:rPr>
        <w:t>”</w:t>
      </w:r>
      <w:r w:rsidRPr="00FD07AD">
        <w:rPr>
          <w:i/>
        </w:rPr>
        <w:t xml:space="preserve"> or </w:t>
      </w:r>
      <w:r w:rsidR="002946CE">
        <w:rPr>
          <w:i/>
        </w:rPr>
        <w:t>“</w:t>
      </w:r>
      <w:r w:rsidRPr="00FD07AD">
        <w:rPr>
          <w:i/>
        </w:rPr>
        <w:t>supplies</w:t>
      </w:r>
      <w:r w:rsidR="002F6964">
        <w:rPr>
          <w:i/>
        </w:rPr>
        <w:t>.</w:t>
      </w:r>
      <w:r w:rsidR="00FD07AD" w:rsidRPr="00FD07AD">
        <w:rPr>
          <w:i/>
        </w:rPr>
        <w:t>”</w:t>
      </w:r>
      <w:r w:rsidRPr="00FD07AD">
        <w:rPr>
          <w:i/>
        </w:rPr>
        <w:t xml:space="preserve"> In the second blank insert the person or company selling the item. In the third blank insert the cost.</w:t>
      </w:r>
      <w:r w:rsidR="00FD07AD" w:rsidRPr="00FD07AD">
        <w:rPr>
          <w:i/>
        </w:rPr>
        <w:t xml:space="preserve"> Below this statement describe the goods, equipment or supplies that will be purchased.</w:t>
      </w:r>
    </w:p>
    <w:p w14:paraId="01F8399C" w14:textId="77777777" w:rsidR="00000CF4" w:rsidRDefault="00000CF4" w:rsidP="00000CF4"/>
    <w:p w14:paraId="2AC6D06B" w14:textId="77777777" w:rsidR="00000CF4" w:rsidRDefault="00000CF4" w:rsidP="00000CF4">
      <w:r>
        <w:t xml:space="preserve">Be it further resolved that the Mayor and the City Clerk are directed to contract on behalf of the city for the </w:t>
      </w:r>
      <w:r w:rsidR="00FD07AD">
        <w:fldChar w:fldCharType="begin">
          <w:ffData>
            <w:name w:val="Text6"/>
            <w:enabled/>
            <w:calcOnExit w:val="0"/>
            <w:textInput>
              <w:default w:val="_____"/>
            </w:textInput>
          </w:ffData>
        </w:fldChar>
      </w:r>
      <w:r w:rsidR="00FD07AD">
        <w:instrText xml:space="preserve"> FORMTEXT </w:instrText>
      </w:r>
      <w:r w:rsidR="00FD07AD">
        <w:fldChar w:fldCharType="separate"/>
      </w:r>
      <w:r w:rsidR="00FD07AD">
        <w:rPr>
          <w:noProof/>
        </w:rPr>
        <w:t>_____</w:t>
      </w:r>
      <w:r w:rsidR="00FD07AD">
        <w:fldChar w:fldCharType="end"/>
      </w:r>
      <w:r>
        <w:t>.</w:t>
      </w:r>
    </w:p>
    <w:p w14:paraId="28365BF0" w14:textId="77777777" w:rsidR="00FD07AD" w:rsidRDefault="00FD07AD" w:rsidP="00000CF4"/>
    <w:p w14:paraId="4871C01B" w14:textId="77777777" w:rsidR="00FD07AD" w:rsidRPr="00FD07AD" w:rsidRDefault="00FD07AD" w:rsidP="00B97C6D">
      <w:pPr>
        <w:rPr>
          <w:i/>
        </w:rPr>
      </w:pPr>
      <w:r w:rsidRPr="00FD07AD">
        <w:rPr>
          <w:i/>
          <w:noProof/>
        </w:rPr>
        <w:drawing>
          <wp:anchor distT="0" distB="0" distL="114300" distR="114300" simplePos="0" relativeHeight="251671552" behindDoc="1" locked="0" layoutInCell="1" allowOverlap="1" wp14:anchorId="408B3E89" wp14:editId="38EAD673">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FD07AD">
        <w:rPr>
          <w:i/>
        </w:rPr>
        <w:t>Insert either “goods,</w:t>
      </w:r>
      <w:r w:rsidR="002946CE">
        <w:rPr>
          <w:i/>
        </w:rPr>
        <w:t>”</w:t>
      </w:r>
      <w:r w:rsidRPr="00FD07AD">
        <w:rPr>
          <w:i/>
        </w:rPr>
        <w:t xml:space="preserve"> </w:t>
      </w:r>
      <w:r w:rsidR="002946CE">
        <w:rPr>
          <w:i/>
        </w:rPr>
        <w:t>“</w:t>
      </w:r>
      <w:r w:rsidRPr="00FD07AD">
        <w:rPr>
          <w:i/>
        </w:rPr>
        <w:t>equipment</w:t>
      </w:r>
      <w:r w:rsidR="002F6964">
        <w:rPr>
          <w:i/>
        </w:rPr>
        <w:t>,</w:t>
      </w:r>
      <w:r w:rsidR="002946CE">
        <w:rPr>
          <w:i/>
        </w:rPr>
        <w:t>”</w:t>
      </w:r>
      <w:r w:rsidRPr="00FD07AD">
        <w:rPr>
          <w:i/>
        </w:rPr>
        <w:t xml:space="preserve"> or </w:t>
      </w:r>
      <w:r w:rsidR="002946CE">
        <w:rPr>
          <w:i/>
        </w:rPr>
        <w:t>“</w:t>
      </w:r>
      <w:r w:rsidRPr="00FD07AD">
        <w:rPr>
          <w:i/>
        </w:rPr>
        <w:t>supplies.”</w:t>
      </w:r>
    </w:p>
    <w:p w14:paraId="4EE3B54F" w14:textId="77777777" w:rsidR="00FD07AD" w:rsidRDefault="00FD07AD"/>
    <w:p w14:paraId="10AF67F3" w14:textId="77777777" w:rsidR="00291977" w:rsidRDefault="00291977"/>
    <w:p w14:paraId="34339D5C" w14:textId="77777777" w:rsidR="00291977" w:rsidRPr="00A4372B" w:rsidRDefault="00291977" w:rsidP="00291977">
      <w:r w:rsidRPr="007F32FF">
        <w:t xml:space="preserve">Passed by the </w:t>
      </w:r>
      <w:r>
        <w:t xml:space="preserve">City </w:t>
      </w:r>
      <w:r w:rsidRPr="007F32FF">
        <w:t>Council</w:t>
      </w:r>
      <w:r>
        <w:t xml:space="preserve"> of </w:t>
      </w:r>
      <w:r>
        <w:fldChar w:fldCharType="begin">
          <w:ffData>
            <w:name w:val="Text5"/>
            <w:enabled/>
            <w:calcOnExit w:val="0"/>
            <w:textInput>
              <w:default w:val="_______"/>
            </w:textInput>
          </w:ffData>
        </w:fldChar>
      </w:r>
      <w:bookmarkStart w:id="1" w:name="Text5"/>
      <w:r>
        <w:instrText xml:space="preserve"> FORMTEXT </w:instrText>
      </w:r>
      <w:r>
        <w:fldChar w:fldCharType="separate"/>
      </w:r>
      <w:r>
        <w:rPr>
          <w:noProof/>
        </w:rPr>
        <w:t>_______</w:t>
      </w:r>
      <w:r>
        <w:fldChar w:fldCharType="end"/>
      </w:r>
      <w:bookmarkEnd w:id="1"/>
      <w:r w:rsidR="00E557C4">
        <w:t xml:space="preserve">, Minnesota </w:t>
      </w:r>
      <w:r w:rsidRPr="007F32FF">
        <w:t>this</w:t>
      </w:r>
      <w:r>
        <w:t xml:space="preserve"> </w:t>
      </w:r>
      <w:r>
        <w:fldChar w:fldCharType="begin">
          <w:ffData>
            <w:name w:val="Text6"/>
            <w:enabled/>
            <w:calcOnExit w:val="0"/>
            <w:textInput>
              <w:default w:val="_____"/>
            </w:textInput>
          </w:ffData>
        </w:fldChar>
      </w:r>
      <w:bookmarkStart w:id="2" w:name="Text6"/>
      <w:r>
        <w:instrText xml:space="preserve"> FORMTEXT </w:instrText>
      </w:r>
      <w:r>
        <w:fldChar w:fldCharType="separate"/>
      </w:r>
      <w:r>
        <w:rPr>
          <w:noProof/>
        </w:rPr>
        <w:t>_____</w:t>
      </w:r>
      <w:r>
        <w:fldChar w:fldCharType="end"/>
      </w:r>
      <w:bookmarkEnd w:id="2"/>
      <w:r>
        <w:t xml:space="preserve"> day </w:t>
      </w:r>
      <w:r w:rsidRPr="007F32FF">
        <w:t xml:space="preserve">of </w:t>
      </w:r>
      <w:r>
        <w:fldChar w:fldCharType="begin">
          <w:ffData>
            <w:name w:val="Text3"/>
            <w:enabled/>
            <w:calcOnExit w:val="0"/>
            <w:textInput>
              <w:default w:val="Month"/>
            </w:textInput>
          </w:ffData>
        </w:fldChar>
      </w:r>
      <w:bookmarkStart w:id="3" w:name="Text3"/>
      <w:r>
        <w:instrText xml:space="preserve"> FORMTEXT </w:instrText>
      </w:r>
      <w:r>
        <w:fldChar w:fldCharType="separate"/>
      </w:r>
      <w:r>
        <w:rPr>
          <w:noProof/>
        </w:rPr>
        <w:t>Month</w:t>
      </w:r>
      <w:r>
        <w:fldChar w:fldCharType="end"/>
      </w:r>
      <w:bookmarkEnd w:id="3"/>
      <w:r>
        <w:t xml:space="preserve">, </w:t>
      </w:r>
      <w:r>
        <w:fldChar w:fldCharType="begin">
          <w:ffData>
            <w:name w:val="Text4"/>
            <w:enabled/>
            <w:calcOnExit w:val="0"/>
            <w:textInput>
              <w:default w:val="Year"/>
            </w:textInput>
          </w:ffData>
        </w:fldChar>
      </w:r>
      <w:bookmarkStart w:id="4" w:name="Text4"/>
      <w:r>
        <w:instrText xml:space="preserve"> FORMTEXT </w:instrText>
      </w:r>
      <w:r>
        <w:fldChar w:fldCharType="separate"/>
      </w:r>
      <w:r>
        <w:rPr>
          <w:noProof/>
        </w:rPr>
        <w:t>Year</w:t>
      </w:r>
      <w:r>
        <w:fldChar w:fldCharType="end"/>
      </w:r>
      <w:bookmarkEnd w:id="4"/>
      <w:r>
        <w:t>.</w:t>
      </w:r>
    </w:p>
    <w:p w14:paraId="3B28A239" w14:textId="77777777" w:rsidR="00291977" w:rsidRPr="007F32FF" w:rsidRDefault="00291977" w:rsidP="00291977"/>
    <w:p w14:paraId="20E42958" w14:textId="77777777" w:rsidR="00291977" w:rsidRPr="007F32FF" w:rsidRDefault="00291977" w:rsidP="00291977">
      <w:r w:rsidRPr="007F32FF">
        <w:t>___________________</w:t>
      </w:r>
    </w:p>
    <w:p w14:paraId="6C12D721" w14:textId="77777777" w:rsidR="00291977" w:rsidRPr="007F32FF" w:rsidRDefault="00291977" w:rsidP="00291977">
      <w:r w:rsidRPr="007F32FF">
        <w:t>Mayor</w:t>
      </w:r>
    </w:p>
    <w:p w14:paraId="29D3F5BD" w14:textId="77777777" w:rsidR="00291977" w:rsidRPr="007F32FF" w:rsidRDefault="00291977" w:rsidP="00291977"/>
    <w:p w14:paraId="43872B1A" w14:textId="77777777" w:rsidR="00291977" w:rsidRPr="007F32FF" w:rsidRDefault="00291977" w:rsidP="00291977">
      <w:r w:rsidRPr="007F32FF">
        <w:t>Attest</w:t>
      </w:r>
      <w:r w:rsidR="006275CA">
        <w:t>ed</w:t>
      </w:r>
      <w:r w:rsidRPr="007F32FF">
        <w:t>:</w:t>
      </w:r>
    </w:p>
    <w:p w14:paraId="338D5D50" w14:textId="77777777" w:rsidR="00291977" w:rsidRPr="007F32FF" w:rsidRDefault="00291977" w:rsidP="00291977"/>
    <w:p w14:paraId="514189DF" w14:textId="77777777" w:rsidR="00291977" w:rsidRPr="007F32FF" w:rsidRDefault="00291977" w:rsidP="00291977">
      <w:r w:rsidRPr="007F32FF">
        <w:t>____________________</w:t>
      </w:r>
    </w:p>
    <w:p w14:paraId="5A53189C" w14:textId="77777777" w:rsidR="00AB3E4A" w:rsidRDefault="00291977">
      <w:r w:rsidRPr="007F32FF">
        <w:t>City Clerk</w:t>
      </w:r>
    </w:p>
    <w:sectPr w:rsidR="00AB3E4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7916DA" w14:textId="77777777" w:rsidR="006D7A06" w:rsidRDefault="006D7A06" w:rsidP="007A4845">
      <w:r>
        <w:separator/>
      </w:r>
    </w:p>
  </w:endnote>
  <w:endnote w:type="continuationSeparator" w:id="0">
    <w:p w14:paraId="27A8A1D0" w14:textId="77777777" w:rsidR="006D7A06" w:rsidRDefault="006D7A06"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C22FB" w14:textId="41AF8904" w:rsidR="00291977" w:rsidRPr="001624F8" w:rsidRDefault="00291977" w:rsidP="00291977">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 Resolution</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4-09-16T00:00:00Z">
          <w:dateFormat w:val="M/d/yyyy"/>
          <w:lid w:val="en-US"/>
          <w:storeMappedDataAs w:val="dateTime"/>
          <w:calendar w:val="gregorian"/>
        </w:date>
      </w:sdtPr>
      <w:sdtEndPr/>
      <w:sdtContent>
        <w:r w:rsidR="003C3E75">
          <w:rPr>
            <w:rFonts w:ascii="Arial" w:eastAsia="Arial" w:hAnsi="Arial" w:cs="Arial"/>
            <w:sz w:val="15"/>
            <w:szCs w:val="15"/>
          </w:rPr>
          <w:t>9/16/2024</w:t>
        </w:r>
      </w:sdtContent>
    </w:sdt>
  </w:p>
  <w:p w14:paraId="2686BF6B" w14:textId="77777777" w:rsidR="007A4845" w:rsidRPr="00291977" w:rsidRDefault="0072301F" w:rsidP="00291977">
    <w:pPr>
      <w:tabs>
        <w:tab w:val="right" w:pos="936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9D5B1D">
          <w:rPr>
            <w:rFonts w:ascii="Arial" w:eastAsia="Arial" w:hAnsi="Arial" w:cs="Arial"/>
            <w:sz w:val="15"/>
            <w:szCs w:val="15"/>
          </w:rPr>
          <w:t>Making a Local or Special Emergency Contract</w:t>
        </w:r>
      </w:sdtContent>
    </w:sdt>
    <w:r w:rsidR="00291977" w:rsidRPr="001624F8">
      <w:rPr>
        <w:rFonts w:ascii="Arial" w:eastAsia="Arial" w:hAnsi="Arial" w:cs="Arial"/>
        <w:sz w:val="15"/>
        <w:szCs w:val="15"/>
      </w:rPr>
      <w:tab/>
      <w:t xml:space="preserve">Page </w:t>
    </w:r>
    <w:r w:rsidR="00291977" w:rsidRPr="001624F8">
      <w:rPr>
        <w:rFonts w:ascii="Arial" w:eastAsia="Arial" w:hAnsi="Arial" w:cs="Arial"/>
        <w:sz w:val="15"/>
        <w:szCs w:val="15"/>
      </w:rPr>
      <w:fldChar w:fldCharType="begin"/>
    </w:r>
    <w:r w:rsidR="00291977" w:rsidRPr="001624F8">
      <w:rPr>
        <w:rFonts w:ascii="Arial" w:eastAsia="Arial" w:hAnsi="Arial" w:cs="Arial"/>
        <w:sz w:val="15"/>
        <w:szCs w:val="15"/>
      </w:rPr>
      <w:instrText xml:space="preserve"> PAGE   \* MERGEFORMAT </w:instrText>
    </w:r>
    <w:r w:rsidR="00291977" w:rsidRPr="001624F8">
      <w:rPr>
        <w:rFonts w:ascii="Arial" w:eastAsia="Arial" w:hAnsi="Arial" w:cs="Arial"/>
        <w:sz w:val="15"/>
        <w:szCs w:val="15"/>
      </w:rPr>
      <w:fldChar w:fldCharType="separate"/>
    </w:r>
    <w:r w:rsidR="00FD4045">
      <w:rPr>
        <w:rFonts w:ascii="Arial" w:eastAsia="Arial" w:hAnsi="Arial" w:cs="Arial"/>
        <w:noProof/>
        <w:sz w:val="15"/>
        <w:szCs w:val="15"/>
      </w:rPr>
      <w:t>1</w:t>
    </w:r>
    <w:r w:rsidR="00291977"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1DAF6" w14:textId="77777777" w:rsidR="006D7A06" w:rsidRDefault="006D7A06" w:rsidP="007A4845">
      <w:r>
        <w:separator/>
      </w:r>
    </w:p>
  </w:footnote>
  <w:footnote w:type="continuationSeparator" w:id="0">
    <w:p w14:paraId="3A05E337" w14:textId="77777777" w:rsidR="006D7A06" w:rsidRDefault="006D7A06"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C38220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16cid:durableId="623199273">
    <w:abstractNumId w:val="1"/>
  </w:num>
  <w:num w:numId="2" w16cid:durableId="661591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A06"/>
    <w:rsid w:val="00000CF4"/>
    <w:rsid w:val="000B7794"/>
    <w:rsid w:val="000C7FE0"/>
    <w:rsid w:val="001305D5"/>
    <w:rsid w:val="001429F0"/>
    <w:rsid w:val="001D122C"/>
    <w:rsid w:val="00226709"/>
    <w:rsid w:val="00237A4B"/>
    <w:rsid w:val="0024057D"/>
    <w:rsid w:val="00291977"/>
    <w:rsid w:val="002946CE"/>
    <w:rsid w:val="002F6964"/>
    <w:rsid w:val="003001DF"/>
    <w:rsid w:val="00307F09"/>
    <w:rsid w:val="00360A3C"/>
    <w:rsid w:val="003C3E75"/>
    <w:rsid w:val="00432595"/>
    <w:rsid w:val="0045419D"/>
    <w:rsid w:val="00473FB5"/>
    <w:rsid w:val="004A7267"/>
    <w:rsid w:val="004B6F0D"/>
    <w:rsid w:val="005306F9"/>
    <w:rsid w:val="00545D83"/>
    <w:rsid w:val="00550A1B"/>
    <w:rsid w:val="0056674B"/>
    <w:rsid w:val="00577303"/>
    <w:rsid w:val="00594A11"/>
    <w:rsid w:val="005A714E"/>
    <w:rsid w:val="005D63A9"/>
    <w:rsid w:val="00614F91"/>
    <w:rsid w:val="006275CA"/>
    <w:rsid w:val="00683862"/>
    <w:rsid w:val="006D5E6C"/>
    <w:rsid w:val="006D7A06"/>
    <w:rsid w:val="0070334F"/>
    <w:rsid w:val="007111FA"/>
    <w:rsid w:val="0072301F"/>
    <w:rsid w:val="007706DE"/>
    <w:rsid w:val="007A4845"/>
    <w:rsid w:val="007B383C"/>
    <w:rsid w:val="007C3E3F"/>
    <w:rsid w:val="007F7B36"/>
    <w:rsid w:val="008F4217"/>
    <w:rsid w:val="009662D2"/>
    <w:rsid w:val="009D2855"/>
    <w:rsid w:val="009D5B1D"/>
    <w:rsid w:val="009E60F5"/>
    <w:rsid w:val="00A22780"/>
    <w:rsid w:val="00A57558"/>
    <w:rsid w:val="00A75C11"/>
    <w:rsid w:val="00AB3E4A"/>
    <w:rsid w:val="00AE0A12"/>
    <w:rsid w:val="00B30104"/>
    <w:rsid w:val="00B85EA2"/>
    <w:rsid w:val="00BA4642"/>
    <w:rsid w:val="00BA7387"/>
    <w:rsid w:val="00BB4064"/>
    <w:rsid w:val="00C73970"/>
    <w:rsid w:val="00CA61E3"/>
    <w:rsid w:val="00D03F15"/>
    <w:rsid w:val="00DA35B9"/>
    <w:rsid w:val="00DD0907"/>
    <w:rsid w:val="00DE1A94"/>
    <w:rsid w:val="00E557C4"/>
    <w:rsid w:val="00E901D7"/>
    <w:rsid w:val="00E97E08"/>
    <w:rsid w:val="00F21888"/>
    <w:rsid w:val="00F53972"/>
    <w:rsid w:val="00F660F2"/>
    <w:rsid w:val="00F975BD"/>
    <w:rsid w:val="00FA3867"/>
    <w:rsid w:val="00FB62B4"/>
    <w:rsid w:val="00FD07AD"/>
    <w:rsid w:val="00FD4045"/>
    <w:rsid w:val="00FD56C5"/>
    <w:rsid w:val="00FF6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8AAF4"/>
  <w15:chartTrackingRefBased/>
  <w15:docId w15:val="{6C8D6600-EA99-4B09-ADF9-3F37DBBE4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tabs>
        <w:tab w:val="clear" w:pos="1152"/>
        <w:tab w:val="num" w:pos="360"/>
      </w:tabs>
      <w:spacing w:after="40"/>
      <w:ind w:left="0" w:firstLine="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CommentReference">
    <w:name w:val="annotation reference"/>
    <w:basedOn w:val="DefaultParagraphFont"/>
    <w:uiPriority w:val="99"/>
    <w:semiHidden/>
    <w:unhideWhenUsed/>
    <w:rsid w:val="00E901D7"/>
    <w:rPr>
      <w:sz w:val="16"/>
      <w:szCs w:val="16"/>
    </w:rPr>
  </w:style>
  <w:style w:type="paragraph" w:styleId="CommentText">
    <w:name w:val="annotation text"/>
    <w:basedOn w:val="Normal"/>
    <w:link w:val="CommentTextChar"/>
    <w:uiPriority w:val="99"/>
    <w:semiHidden/>
    <w:unhideWhenUsed/>
    <w:rsid w:val="00E901D7"/>
    <w:rPr>
      <w:sz w:val="20"/>
      <w:szCs w:val="20"/>
    </w:rPr>
  </w:style>
  <w:style w:type="character" w:customStyle="1" w:styleId="CommentTextChar">
    <w:name w:val="Comment Text Char"/>
    <w:basedOn w:val="DefaultParagraphFont"/>
    <w:link w:val="CommentText"/>
    <w:uiPriority w:val="99"/>
    <w:semiHidden/>
    <w:rsid w:val="00E901D7"/>
  </w:style>
  <w:style w:type="paragraph" w:styleId="CommentSubject">
    <w:name w:val="annotation subject"/>
    <w:basedOn w:val="CommentText"/>
    <w:next w:val="CommentText"/>
    <w:link w:val="CommentSubjectChar"/>
    <w:uiPriority w:val="99"/>
    <w:semiHidden/>
    <w:unhideWhenUsed/>
    <w:rsid w:val="00E901D7"/>
    <w:rPr>
      <w:b/>
      <w:bCs/>
    </w:rPr>
  </w:style>
  <w:style w:type="character" w:customStyle="1" w:styleId="CommentSubjectChar">
    <w:name w:val="Comment Subject Char"/>
    <w:basedOn w:val="CommentTextChar"/>
    <w:link w:val="CommentSubject"/>
    <w:uiPriority w:val="99"/>
    <w:semiHidden/>
    <w:rsid w:val="00E901D7"/>
    <w:rPr>
      <w:b/>
      <w:bCs/>
    </w:rPr>
  </w:style>
  <w:style w:type="paragraph" w:styleId="BalloonText">
    <w:name w:val="Balloon Text"/>
    <w:basedOn w:val="Normal"/>
    <w:link w:val="BalloonTextChar"/>
    <w:uiPriority w:val="99"/>
    <w:semiHidden/>
    <w:unhideWhenUsed/>
    <w:rsid w:val="00E901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1D7"/>
    <w:rPr>
      <w:rFonts w:ascii="Segoe UI" w:hAnsi="Segoe UI" w:cs="Segoe UI"/>
      <w:sz w:val="18"/>
      <w:szCs w:val="18"/>
    </w:rPr>
  </w:style>
  <w:style w:type="character" w:styleId="Hyperlink">
    <w:name w:val="Hyperlink"/>
    <w:basedOn w:val="DefaultParagraphFont"/>
    <w:uiPriority w:val="99"/>
    <w:unhideWhenUsed/>
    <w:rsid w:val="006D7A06"/>
    <w:rPr>
      <w:color w:val="0000FF" w:themeColor="hyperlink"/>
      <w:u w:val="single"/>
    </w:rPr>
  </w:style>
  <w:style w:type="character" w:styleId="UnresolvedMention">
    <w:name w:val="Unresolved Mention"/>
    <w:basedOn w:val="DefaultParagraphFont"/>
    <w:uiPriority w:val="99"/>
    <w:semiHidden/>
    <w:unhideWhenUsed/>
    <w:rsid w:val="00B30104"/>
    <w:rPr>
      <w:color w:val="605E5C"/>
      <w:shd w:val="clear" w:color="auto" w:fill="E1DFDD"/>
    </w:rPr>
  </w:style>
  <w:style w:type="paragraph" w:styleId="Revision">
    <w:name w:val="Revision"/>
    <w:hidden/>
    <w:uiPriority w:val="99"/>
    <w:semiHidden/>
    <w:rsid w:val="00614F9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mc.org/resources/handbook-for-minnesota-cities-chapter-12-public-safety-and-emergency-manageme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mc.org/resources/handbook-for-minnesota-cities-chapter-22-expenditures-purchasing-and-contracts/"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E73A68AA6D84D0EA5D424DC42FFBDF3"/>
        <w:category>
          <w:name w:val="General"/>
          <w:gallery w:val="placeholder"/>
        </w:category>
        <w:types>
          <w:type w:val="bbPlcHdr"/>
        </w:types>
        <w:behaviors>
          <w:behavior w:val="content"/>
        </w:behaviors>
        <w:guid w:val="{C81804D2-C0C8-4F8B-847B-8D010E5EC72B}"/>
      </w:docPartPr>
      <w:docPartBody>
        <w:p w:rsidR="007D5982" w:rsidRDefault="007D5982">
          <w:pPr>
            <w:pStyle w:val="EE73A68AA6D84D0EA5D424DC42FFBDF3"/>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982"/>
    <w:rsid w:val="00226709"/>
    <w:rsid w:val="007D5982"/>
    <w:rsid w:val="00FA3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73A68AA6D84D0EA5D424DC42FFBDF3">
    <w:name w:val="EE73A68AA6D84D0EA5D424DC42FFBD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477</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Making a Local or Special Emergency Contract</vt:lpstr>
    </vt:vector>
  </TitlesOfParts>
  <Company>League of Minnesota Cities</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 a Local or Special Emergency Contract</dc:title>
  <dc:subject/>
  <dc:creator>League of Minnesota Cities</dc:creator>
  <cp:keywords/>
  <dc:description/>
  <cp:lastModifiedBy>Franklin, Jammie</cp:lastModifiedBy>
  <cp:revision>24</cp:revision>
  <dcterms:created xsi:type="dcterms:W3CDTF">2016-12-13T21:55:00Z</dcterms:created>
  <dcterms:modified xsi:type="dcterms:W3CDTF">2024-10-18T18:25:00Z</dcterms:modified>
</cp:coreProperties>
</file>