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10EF" w14:textId="75D8FD6B" w:rsidR="00AE0A12" w:rsidRDefault="006167EC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1E8905668A5947BA8BE14319F18B6C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020576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Grant Navigation Support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,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03F76131" w14:textId="77777777" w:rsidR="007A4845" w:rsidRPr="0094747E" w:rsidRDefault="007A4845">
      <w:pPr>
        <w:rPr>
          <w:rStyle w:val="FooterChar"/>
          <w:rFonts w:eastAsia="Arial"/>
        </w:rPr>
      </w:pPr>
    </w:p>
    <w:p w14:paraId="44584967" w14:textId="07F2DE4E" w:rsidR="007A4845" w:rsidRPr="001B558A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 w:rsidR="00682220">
        <w:rPr>
          <w:i/>
          <w:sz w:val="22"/>
          <w:szCs w:val="22"/>
        </w:rPr>
        <w:t>staff</w:t>
      </w:r>
      <w:r w:rsidRPr="007A4845">
        <w:rPr>
          <w:i/>
          <w:sz w:val="22"/>
          <w:szCs w:val="22"/>
        </w:rPr>
        <w:t xml:space="preserve"> thoughtfully develop</w:t>
      </w:r>
      <w:r w:rsidR="00682220">
        <w:rPr>
          <w:i/>
          <w:sz w:val="22"/>
          <w:szCs w:val="22"/>
        </w:rPr>
        <w:t xml:space="preserve">s models for your </w:t>
      </w:r>
      <w:r w:rsidRPr="007A4845">
        <w:rPr>
          <w:i/>
          <w:sz w:val="22"/>
          <w:szCs w:val="22"/>
        </w:rPr>
        <w:t xml:space="preserve">city’s consideration. Models should be customized as appropriate for an individual city’s circumstances in consultation with the city’s attorney. </w:t>
      </w:r>
      <w:r w:rsidR="00020576">
        <w:rPr>
          <w:i/>
          <w:sz w:val="22"/>
          <w:szCs w:val="22"/>
        </w:rPr>
        <w:t>More information about the League’s Grant Navigator Program can be found at:</w:t>
      </w:r>
      <w:r w:rsidR="00985C4B">
        <w:rPr>
          <w:i/>
          <w:sz w:val="22"/>
          <w:szCs w:val="22"/>
        </w:rPr>
        <w:t xml:space="preserve"> </w:t>
      </w:r>
      <w:r w:rsidR="006167EC">
        <w:rPr>
          <w:b/>
          <w:bCs/>
          <w:i/>
          <w:sz w:val="22"/>
          <w:szCs w:val="22"/>
        </w:rPr>
        <w:t>lmc.org/</w:t>
      </w:r>
      <w:proofErr w:type="spellStart"/>
      <w:r w:rsidR="006167EC">
        <w:rPr>
          <w:b/>
          <w:bCs/>
          <w:i/>
          <w:sz w:val="22"/>
          <w:szCs w:val="22"/>
        </w:rPr>
        <w:t>grantnavigator</w:t>
      </w:r>
      <w:proofErr w:type="spellEnd"/>
    </w:p>
    <w:p w14:paraId="0A04BB87" w14:textId="77777777" w:rsidR="0094747E" w:rsidRDefault="0094747E"/>
    <w:p w14:paraId="729AEBFA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3C5BD007" w14:textId="724B8C17" w:rsidR="00577303" w:rsidRPr="00C02DBC" w:rsidRDefault="00577303" w:rsidP="00577303">
      <w:pPr>
        <w:rPr>
          <w:b/>
        </w:rPr>
      </w:pPr>
      <w:r w:rsidRPr="00C02DBC">
        <w:rPr>
          <w:b/>
        </w:rPr>
        <w:t xml:space="preserve">A RESOLUTION </w:t>
      </w:r>
      <w:r w:rsidR="00020576">
        <w:rPr>
          <w:b/>
        </w:rPr>
        <w:t>AUTHORIZING APPLICATION FOR GRANT NAVIGATION SUPPORT FOR</w:t>
      </w:r>
      <w:r w:rsidR="00461F57">
        <w:rPr>
          <w:b/>
        </w:rPr>
        <w:t xml:space="preserve"> THE CITY.</w:t>
      </w:r>
    </w:p>
    <w:p w14:paraId="29488046" w14:textId="77777777" w:rsidR="00AB3E4A" w:rsidRPr="00C02DBC" w:rsidRDefault="00AB3E4A"/>
    <w:p w14:paraId="1B00C85D" w14:textId="30376AAA" w:rsidR="005336F2" w:rsidRDefault="0094747E" w:rsidP="0056583B">
      <w:r w:rsidRPr="00C02DBC">
        <w:rPr>
          <w:b/>
          <w:bCs/>
        </w:rPr>
        <w:t xml:space="preserve">WHEREAS, </w:t>
      </w:r>
      <w:r w:rsidR="00C02DBC" w:rsidRPr="00C02DBC">
        <w:rPr>
          <w:bCs/>
        </w:rPr>
        <w:t>t</w:t>
      </w:r>
      <w:r w:rsidRPr="00C02DBC">
        <w:t>he</w:t>
      </w:r>
      <w:r w:rsidR="005336F2">
        <w:t xml:space="preserve"> League of Minnesota Cities (“LMC”) has created a pilot </w:t>
      </w:r>
      <w:r w:rsidR="00631FF9">
        <w:t>G</w:t>
      </w:r>
      <w:r w:rsidR="0056583B" w:rsidRPr="0056583B">
        <w:t>rant</w:t>
      </w:r>
      <w:r w:rsidR="00631FF9">
        <w:t>s N</w:t>
      </w:r>
      <w:r w:rsidR="00D7002B">
        <w:t xml:space="preserve">avigation </w:t>
      </w:r>
      <w:r w:rsidR="00631FF9">
        <w:t>P</w:t>
      </w:r>
      <w:r w:rsidR="00D7002B">
        <w:t xml:space="preserve">rogram </w:t>
      </w:r>
      <w:r w:rsidR="005336F2">
        <w:t>(“Program”) in which LMC will provide grants up to $5,000 per city to use with industry partners to ease the process of identifying matching funds to city projects and aid in the grant application projects.</w:t>
      </w:r>
    </w:p>
    <w:p w14:paraId="5093AF3C" w14:textId="4CB66491" w:rsidR="00F94165" w:rsidRDefault="00F94165" w:rsidP="0056583B"/>
    <w:p w14:paraId="0C3CEB5E" w14:textId="35EEA3B4" w:rsidR="00F94165" w:rsidRDefault="00F94165" w:rsidP="0056583B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Program is limited to providing services to help obtain grant funding for one project per city. </w:t>
      </w:r>
    </w:p>
    <w:p w14:paraId="1F0AF241" w14:textId="01FC747E" w:rsidR="00F94165" w:rsidRDefault="00F94165" w:rsidP="0056583B"/>
    <w:p w14:paraId="5D6C9A06" w14:textId="764AFFA1" w:rsidR="00D7002B" w:rsidRDefault="00F94165" w:rsidP="0056583B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Program is limited to providing support in obtaining grant funding</w:t>
      </w:r>
      <w:r w:rsidR="000D79B6">
        <w:t>,</w:t>
      </w:r>
      <w:r>
        <w:t xml:space="preserve"> and LMC does not provide funds to implement projects. </w:t>
      </w:r>
    </w:p>
    <w:p w14:paraId="7AB74FCC" w14:textId="77777777" w:rsidR="00F94165" w:rsidRDefault="00F94165" w:rsidP="00F94165"/>
    <w:p w14:paraId="742BB7F5" w14:textId="405798AA" w:rsidR="000D79B6" w:rsidRDefault="00F94165" w:rsidP="0056583B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</w:t>
      </w:r>
      <w:r w:rsidRPr="00C02DBC">
        <w:rPr>
          <w:bCs/>
        </w:rPr>
        <w:t>t</w:t>
      </w:r>
      <w:r w:rsidRPr="00C02DBC">
        <w:t xml:space="preserve">he City of </w:t>
      </w:r>
      <w:r w:rsidRPr="00C02DBC"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</w:t>
      </w:r>
      <w:r w:rsidRPr="00C02DBC">
        <w:fldChar w:fldCharType="end"/>
      </w:r>
      <w:r>
        <w:t xml:space="preserve"> (“City”) wishes to apply to the Program to for support in finding grant funding for </w:t>
      </w:r>
      <w:r w:rsidRPr="00C02DBC"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</w:t>
      </w:r>
      <w:r w:rsidRPr="00C02DBC">
        <w:fldChar w:fldCharType="end"/>
      </w:r>
      <w:r>
        <w:t xml:space="preserve"> (“Project</w:t>
      </w:r>
      <w:r w:rsidR="00030051">
        <w:t>”</w:t>
      </w:r>
      <w:r>
        <w:t>).</w:t>
      </w:r>
    </w:p>
    <w:p w14:paraId="618E1AA7" w14:textId="77777777" w:rsidR="000D79B6" w:rsidRPr="00030051" w:rsidRDefault="000D79B6" w:rsidP="0056583B"/>
    <w:p w14:paraId="536452D7" w14:textId="63C41431" w:rsidR="00580581" w:rsidRDefault="0031539C" w:rsidP="006D1283">
      <w:pPr>
        <w:jc w:val="both"/>
      </w:pPr>
      <w:proofErr w:type="gramStart"/>
      <w:r w:rsidRPr="00C02DBC">
        <w:rPr>
          <w:b/>
          <w:bCs/>
        </w:rPr>
        <w:t>WHEREAS,</w:t>
      </w:r>
      <w:proofErr w:type="gramEnd"/>
      <w:r w:rsidRPr="00C02DBC">
        <w:rPr>
          <w:b/>
          <w:bCs/>
        </w:rPr>
        <w:t xml:space="preserve"> </w:t>
      </w:r>
      <w:r w:rsidRPr="00C02DBC">
        <w:rPr>
          <w:bCs/>
        </w:rPr>
        <w:t>t</w:t>
      </w:r>
      <w:r w:rsidRPr="00C02DBC">
        <w:t>he</w:t>
      </w:r>
      <w:r w:rsidR="00F94165">
        <w:t xml:space="preserve"> City recognizes that the </w:t>
      </w:r>
      <w:r w:rsidR="00CB7036">
        <w:t xml:space="preserve">if approved, any funds received through the Program must be used in a manner consistent with the conditions above as well as all other </w:t>
      </w:r>
      <w:r w:rsidR="000D79B6">
        <w:t xml:space="preserve">conditions or </w:t>
      </w:r>
      <w:r w:rsidR="00CB7036">
        <w:t>limitations of the Program.</w:t>
      </w:r>
      <w:r w:rsidR="0018573B">
        <w:t xml:space="preserve"> </w:t>
      </w:r>
    </w:p>
    <w:p w14:paraId="28489EFA" w14:textId="0507A7AD" w:rsidR="00911475" w:rsidRDefault="00911475" w:rsidP="006D1283">
      <w:pPr>
        <w:jc w:val="both"/>
      </w:pPr>
    </w:p>
    <w:p w14:paraId="61BD2A6D" w14:textId="61BC6F43" w:rsidR="00605C03" w:rsidRDefault="0094747E" w:rsidP="00461F57">
      <w:r w:rsidRPr="00C02DBC">
        <w:rPr>
          <w:b/>
        </w:rPr>
        <w:t>NOW THEREFORE</w:t>
      </w:r>
      <w:r w:rsidRPr="00C02DBC">
        <w:t xml:space="preserve">, BE IT RESOLVED BY THE CITY COUNCIL OF THE CITY OF </w:t>
      </w:r>
      <w:r w:rsidRPr="00C02DBC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</w:t>
      </w:r>
      <w:r w:rsidRPr="00C02DBC">
        <w:fldChar w:fldCharType="end"/>
      </w:r>
      <w:r w:rsidRPr="00C02DBC">
        <w:t>, MINNESOTA AS FOLLOWS:</w:t>
      </w:r>
    </w:p>
    <w:p w14:paraId="1505517B" w14:textId="77777777" w:rsidR="000D79B6" w:rsidRPr="00605C03" w:rsidRDefault="000D79B6" w:rsidP="00461F57"/>
    <w:p w14:paraId="75B73AC0" w14:textId="19D40C4C" w:rsidR="00CB7036" w:rsidRDefault="00CB7036" w:rsidP="00CB7036">
      <w:pPr>
        <w:pStyle w:val="BodyText"/>
        <w:numPr>
          <w:ilvl w:val="0"/>
          <w:numId w:val="3"/>
        </w:numPr>
        <w:jc w:val="left"/>
      </w:pPr>
      <w:r>
        <w:t xml:space="preserve">The </w:t>
      </w:r>
      <w:proofErr w:type="gramStart"/>
      <w:r>
        <w:t>City</w:t>
      </w:r>
      <w:proofErr w:type="gramEnd"/>
      <w:r>
        <w:t xml:space="preserve"> names </w:t>
      </w:r>
      <w:r w:rsidRPr="00C02DBC"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</w:t>
      </w:r>
      <w:r w:rsidRPr="00C02DBC">
        <w:fldChar w:fldCharType="end"/>
      </w:r>
      <w:r>
        <w:t xml:space="preserve"> as its fiscal agent (“Fiscal Agent”) for the purposes of applying to the Program on behalf of the City. </w:t>
      </w:r>
    </w:p>
    <w:p w14:paraId="500D165A" w14:textId="0C4CE7D8" w:rsidR="00CB7036" w:rsidRDefault="00CB7036" w:rsidP="00CB7036">
      <w:pPr>
        <w:pStyle w:val="BodyText"/>
        <w:numPr>
          <w:ilvl w:val="0"/>
          <w:numId w:val="3"/>
        </w:numPr>
        <w:jc w:val="left"/>
      </w:pPr>
      <w:r>
        <w:t xml:space="preserve">The </w:t>
      </w:r>
      <w:proofErr w:type="gramStart"/>
      <w:r>
        <w:t>City</w:t>
      </w:r>
      <w:proofErr w:type="gramEnd"/>
      <w:r>
        <w:t xml:space="preserve"> authorizes the Fiscal Agent to act on its behalf when communicating with LMC in all matters related to the Program application for the Project. </w:t>
      </w:r>
    </w:p>
    <w:p w14:paraId="3C06A1DE" w14:textId="333286FD" w:rsidR="00CB7036" w:rsidRDefault="00CB7036" w:rsidP="00461F57">
      <w:pPr>
        <w:pStyle w:val="BodyText"/>
        <w:numPr>
          <w:ilvl w:val="0"/>
          <w:numId w:val="3"/>
        </w:numPr>
        <w:jc w:val="left"/>
      </w:pPr>
      <w:r>
        <w:t>If t</w:t>
      </w:r>
      <w:r w:rsidR="0094747E" w:rsidRPr="00C02DBC">
        <w:t xml:space="preserve">he </w:t>
      </w:r>
      <w:r>
        <w:t>C</w:t>
      </w:r>
      <w:r w:rsidR="002C571C">
        <w:t>ity</w:t>
      </w:r>
      <w:r>
        <w:t xml:space="preserve"> is awarded a grant under the Program, it agrees to</w:t>
      </w:r>
      <w:r w:rsidR="00765E4B">
        <w:t xml:space="preserve"> use the funds to</w:t>
      </w:r>
      <w:r w:rsidR="00765E4B" w:rsidRPr="00765E4B">
        <w:t xml:space="preserve"> </w:t>
      </w:r>
      <w:r w:rsidR="009815EC" w:rsidRPr="00765E4B">
        <w:t>engage</w:t>
      </w:r>
      <w:r w:rsidR="00765E4B" w:rsidRPr="00765E4B">
        <w:t xml:space="preserve"> with industry partners who will aid in the grant matching and application process</w:t>
      </w:r>
      <w:r>
        <w:t xml:space="preserve"> consistent with the terms and conditions of the Program</w:t>
      </w:r>
      <w:r w:rsidR="00765E4B" w:rsidRPr="00765E4B">
        <w:t>.</w:t>
      </w:r>
    </w:p>
    <w:p w14:paraId="75244195" w14:textId="46EA8308" w:rsidR="00CB7036" w:rsidRDefault="009815EC" w:rsidP="00E66D60">
      <w:pPr>
        <w:pStyle w:val="BodyText"/>
        <w:numPr>
          <w:ilvl w:val="0"/>
          <w:numId w:val="3"/>
        </w:numPr>
        <w:jc w:val="left"/>
      </w:pPr>
      <w:r w:rsidRPr="009815EC">
        <w:t>If a state, federal, foundation, or nonprofit grant match is not found,</w:t>
      </w:r>
      <w:r w:rsidR="007F29DF">
        <w:t xml:space="preserve"> or is applied to but not awarded,</w:t>
      </w:r>
      <w:r w:rsidRPr="009815EC">
        <w:t xml:space="preserve"> </w:t>
      </w:r>
      <w:r>
        <w:t xml:space="preserve">the </w:t>
      </w:r>
      <w:r w:rsidR="00CB7036">
        <w:t>C</w:t>
      </w:r>
      <w:r>
        <w:t xml:space="preserve">ity will </w:t>
      </w:r>
      <w:r w:rsidRPr="009815EC">
        <w:t>seek feedback on why the project was not eligible</w:t>
      </w:r>
      <w:r>
        <w:t xml:space="preserve"> and r</w:t>
      </w:r>
      <w:r w:rsidRPr="009815EC">
        <w:t xml:space="preserve">eport back to the </w:t>
      </w:r>
      <w:r w:rsidR="00CB7036">
        <w:t>LMC</w:t>
      </w:r>
      <w:r w:rsidR="00CB7036" w:rsidRPr="009815EC">
        <w:t xml:space="preserve"> </w:t>
      </w:r>
      <w:r w:rsidRPr="009815EC">
        <w:t>with these findings</w:t>
      </w:r>
      <w:r w:rsidR="000D79B6">
        <w:t xml:space="preserve"> consistent with the terms and conditions of the Program</w:t>
      </w:r>
      <w:r w:rsidRPr="009815EC">
        <w:t>.</w:t>
      </w:r>
      <w:r w:rsidR="000D79B6">
        <w:t xml:space="preserve"> </w:t>
      </w:r>
      <w:r w:rsidRPr="009815EC">
        <w:t xml:space="preserve"> </w:t>
      </w:r>
    </w:p>
    <w:p w14:paraId="51B11D0C" w14:textId="5596E95F" w:rsidR="00D25999" w:rsidRPr="00C02DBC" w:rsidRDefault="00A2401C" w:rsidP="00E66D60">
      <w:pPr>
        <w:pStyle w:val="BodyText"/>
        <w:numPr>
          <w:ilvl w:val="0"/>
          <w:numId w:val="3"/>
        </w:numPr>
        <w:jc w:val="left"/>
      </w:pPr>
      <w:r w:rsidRPr="00A2401C">
        <w:t>If a state, federal, foundation, or nonprofit grant is awarded, a project assessment will</w:t>
      </w:r>
      <w:r w:rsidR="00D642B2">
        <w:t xml:space="preserve"> be </w:t>
      </w:r>
      <w:r w:rsidRPr="00A2401C">
        <w:t xml:space="preserve">submitted to </w:t>
      </w:r>
      <w:r w:rsidR="00CB7036">
        <w:t xml:space="preserve">LMC </w:t>
      </w:r>
      <w:r w:rsidRPr="00A2401C">
        <w:t xml:space="preserve">within </w:t>
      </w:r>
      <w:r w:rsidR="00D642B2">
        <w:t>six</w:t>
      </w:r>
      <w:r w:rsidRPr="00A2401C">
        <w:t xml:space="preserve"> months of the application's approval</w:t>
      </w:r>
      <w:r w:rsidR="00616518">
        <w:t xml:space="preserve"> and </w:t>
      </w:r>
      <w:r w:rsidR="003C411E">
        <w:t xml:space="preserve">then </w:t>
      </w:r>
      <w:r w:rsidR="00616518">
        <w:t>periodically until</w:t>
      </w:r>
      <w:r w:rsidR="003873B5">
        <w:t xml:space="preserve"> after</w:t>
      </w:r>
      <w:r w:rsidR="00616518">
        <w:t xml:space="preserve"> project completion</w:t>
      </w:r>
      <w:r w:rsidR="000D79B6">
        <w:t xml:space="preserve"> consistent with the terms and conditions of the Program. </w:t>
      </w:r>
    </w:p>
    <w:p w14:paraId="4086F7BE" w14:textId="77777777" w:rsidR="0094747E" w:rsidRPr="00C02DBC" w:rsidRDefault="0094747E" w:rsidP="0094747E">
      <w:pPr>
        <w:pStyle w:val="BodyText"/>
      </w:pPr>
    </w:p>
    <w:p w14:paraId="14DB0699" w14:textId="77777777" w:rsidR="0094747E" w:rsidRPr="00C02DBC" w:rsidRDefault="0094747E" w:rsidP="0094747E">
      <w:r w:rsidRPr="00C02DBC">
        <w:t xml:space="preserve">Passed by the City Council of </w:t>
      </w:r>
      <w:r w:rsidRPr="00C02DB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1" w:name="Text5"/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_______</w:t>
      </w:r>
      <w:r w:rsidRPr="00C02DBC">
        <w:fldChar w:fldCharType="end"/>
      </w:r>
      <w:bookmarkEnd w:id="1"/>
      <w:r w:rsidRPr="00C02DBC">
        <w:t xml:space="preserve">, Minnesota this </w:t>
      </w:r>
      <w:r w:rsidRPr="00C02DBC"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2" w:name="Text6"/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_____</w:t>
      </w:r>
      <w:r w:rsidRPr="00C02DBC">
        <w:fldChar w:fldCharType="end"/>
      </w:r>
      <w:bookmarkEnd w:id="2"/>
      <w:r w:rsidRPr="00C02DBC">
        <w:t xml:space="preserve"> day of </w:t>
      </w:r>
      <w:r w:rsidRPr="00C02DBC"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3" w:name="Text3"/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Month</w:t>
      </w:r>
      <w:r w:rsidRPr="00C02DBC">
        <w:fldChar w:fldCharType="end"/>
      </w:r>
      <w:bookmarkEnd w:id="3"/>
      <w:r w:rsidRPr="00C02DBC">
        <w:t xml:space="preserve">, </w:t>
      </w:r>
      <w:r w:rsidRPr="00C02DBC"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4" w:name="Text4"/>
      <w:r w:rsidRPr="00C02DBC">
        <w:instrText xml:space="preserve"> FORMTEXT </w:instrText>
      </w:r>
      <w:r w:rsidRPr="00C02DBC">
        <w:fldChar w:fldCharType="separate"/>
      </w:r>
      <w:r w:rsidRPr="00C02DBC">
        <w:rPr>
          <w:noProof/>
        </w:rPr>
        <w:t>Year</w:t>
      </w:r>
      <w:r w:rsidRPr="00C02DBC">
        <w:fldChar w:fldCharType="end"/>
      </w:r>
      <w:bookmarkEnd w:id="4"/>
      <w:r w:rsidRPr="00C02DBC">
        <w:t>.</w:t>
      </w:r>
    </w:p>
    <w:p w14:paraId="3198D581" w14:textId="77777777" w:rsidR="001B558A" w:rsidRPr="00C02DBC" w:rsidRDefault="001B558A" w:rsidP="0094747E"/>
    <w:p w14:paraId="4F437900" w14:textId="77777777" w:rsidR="0094747E" w:rsidRPr="00C02DBC" w:rsidRDefault="0094747E" w:rsidP="0094747E">
      <w:r w:rsidRPr="00C02DBC">
        <w:t>___________________</w:t>
      </w:r>
    </w:p>
    <w:p w14:paraId="6A85C53F" w14:textId="77777777" w:rsidR="0094747E" w:rsidRPr="00C02DBC" w:rsidRDefault="0094747E" w:rsidP="0094747E">
      <w:r w:rsidRPr="00C02DBC">
        <w:t>Mayor</w:t>
      </w:r>
    </w:p>
    <w:p w14:paraId="28ECF055" w14:textId="77777777" w:rsidR="0094747E" w:rsidRPr="00C02DBC" w:rsidRDefault="0094747E" w:rsidP="0094747E"/>
    <w:p w14:paraId="24CCBCAE" w14:textId="77777777" w:rsidR="0094747E" w:rsidRPr="00C02DBC" w:rsidRDefault="0094747E" w:rsidP="0094747E">
      <w:r w:rsidRPr="00C02DBC">
        <w:t>Attested:</w:t>
      </w:r>
    </w:p>
    <w:p w14:paraId="5D6F23D8" w14:textId="77777777" w:rsidR="001B558A" w:rsidRPr="007F32FF" w:rsidRDefault="001B558A" w:rsidP="0094747E"/>
    <w:p w14:paraId="0BBEFDFF" w14:textId="77777777" w:rsidR="0094747E" w:rsidRPr="007F32FF" w:rsidRDefault="0094747E" w:rsidP="0094747E">
      <w:r w:rsidRPr="007F32FF">
        <w:t>____________________</w:t>
      </w:r>
    </w:p>
    <w:p w14:paraId="3922E206" w14:textId="77777777" w:rsidR="00291977" w:rsidRPr="001B558A" w:rsidRDefault="0094747E" w:rsidP="001B558A">
      <w:r w:rsidRPr="007F32FF">
        <w:t>City Clerk</w:t>
      </w:r>
    </w:p>
    <w:sectPr w:rsidR="00291977" w:rsidRPr="001B558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C01" w14:textId="77777777" w:rsidR="00B52835" w:rsidRDefault="00B52835" w:rsidP="007A4845">
      <w:r>
        <w:separator/>
      </w:r>
    </w:p>
  </w:endnote>
  <w:endnote w:type="continuationSeparator" w:id="0">
    <w:p w14:paraId="23028C51" w14:textId="77777777" w:rsidR="00B52835" w:rsidRDefault="00B52835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A02F" w14:textId="116DC2C8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2-08-3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97648D">
          <w:rPr>
            <w:rFonts w:ascii="Arial" w:eastAsia="Arial" w:hAnsi="Arial" w:cs="Arial"/>
            <w:sz w:val="15"/>
            <w:szCs w:val="15"/>
          </w:rPr>
          <w:t>8/31/2022</w:t>
        </w:r>
      </w:sdtContent>
    </w:sdt>
  </w:p>
  <w:p w14:paraId="01B5267C" w14:textId="3F5EE891" w:rsidR="007A4845" w:rsidRPr="00291977" w:rsidRDefault="006167EC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0576">
          <w:rPr>
            <w:rFonts w:ascii="Arial" w:eastAsia="Arial" w:hAnsi="Arial" w:cs="Arial"/>
            <w:sz w:val="15"/>
            <w:szCs w:val="15"/>
          </w:rPr>
          <w:t>Grant Navigation Support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 w:rsidR="00B663CA">
      <w:rPr>
        <w:rFonts w:ascii="Arial" w:eastAsia="Arial" w:hAnsi="Arial" w:cs="Arial"/>
        <w:noProof/>
        <w:sz w:val="15"/>
        <w:szCs w:val="15"/>
      </w:rPr>
      <w:t>1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CCAB" w14:textId="77777777" w:rsidR="00B52835" w:rsidRDefault="00B52835" w:rsidP="007A4845">
      <w:r>
        <w:separator/>
      </w:r>
    </w:p>
  </w:footnote>
  <w:footnote w:type="continuationSeparator" w:id="0">
    <w:p w14:paraId="5A2802CA" w14:textId="77777777" w:rsidR="00B52835" w:rsidRDefault="00B52835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6C4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6127A0"/>
    <w:multiLevelType w:val="hybridMultilevel"/>
    <w:tmpl w:val="BE74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0C"/>
    <w:rsid w:val="00020576"/>
    <w:rsid w:val="00030051"/>
    <w:rsid w:val="0004182D"/>
    <w:rsid w:val="000529DE"/>
    <w:rsid w:val="000D79B6"/>
    <w:rsid w:val="001151E2"/>
    <w:rsid w:val="001305D5"/>
    <w:rsid w:val="0018573B"/>
    <w:rsid w:val="001B13D3"/>
    <w:rsid w:val="001B558A"/>
    <w:rsid w:val="001D122C"/>
    <w:rsid w:val="00237A4B"/>
    <w:rsid w:val="0024057D"/>
    <w:rsid w:val="002577E4"/>
    <w:rsid w:val="00291977"/>
    <w:rsid w:val="002C571C"/>
    <w:rsid w:val="003001DF"/>
    <w:rsid w:val="00307F09"/>
    <w:rsid w:val="0031539C"/>
    <w:rsid w:val="0035056B"/>
    <w:rsid w:val="0035480B"/>
    <w:rsid w:val="00367CB1"/>
    <w:rsid w:val="00371187"/>
    <w:rsid w:val="003873B5"/>
    <w:rsid w:val="003C411E"/>
    <w:rsid w:val="003C4976"/>
    <w:rsid w:val="00432595"/>
    <w:rsid w:val="00437408"/>
    <w:rsid w:val="0045419D"/>
    <w:rsid w:val="00461F57"/>
    <w:rsid w:val="004A0220"/>
    <w:rsid w:val="004A7267"/>
    <w:rsid w:val="004B6F0D"/>
    <w:rsid w:val="005336F2"/>
    <w:rsid w:val="00545D83"/>
    <w:rsid w:val="0056583B"/>
    <w:rsid w:val="0056674B"/>
    <w:rsid w:val="00577303"/>
    <w:rsid w:val="00580581"/>
    <w:rsid w:val="00594A11"/>
    <w:rsid w:val="00595015"/>
    <w:rsid w:val="005A714E"/>
    <w:rsid w:val="005D63A9"/>
    <w:rsid w:val="00605C03"/>
    <w:rsid w:val="00616518"/>
    <w:rsid w:val="006167EC"/>
    <w:rsid w:val="006275CA"/>
    <w:rsid w:val="00631FF9"/>
    <w:rsid w:val="00644F83"/>
    <w:rsid w:val="0066563C"/>
    <w:rsid w:val="00682220"/>
    <w:rsid w:val="00683862"/>
    <w:rsid w:val="006A1A01"/>
    <w:rsid w:val="006C57C1"/>
    <w:rsid w:val="006D1283"/>
    <w:rsid w:val="006D5E6C"/>
    <w:rsid w:val="006F0851"/>
    <w:rsid w:val="0070334F"/>
    <w:rsid w:val="00765E4B"/>
    <w:rsid w:val="007A4845"/>
    <w:rsid w:val="007B383C"/>
    <w:rsid w:val="007C3E3F"/>
    <w:rsid w:val="007F29DF"/>
    <w:rsid w:val="007F7B36"/>
    <w:rsid w:val="008609FC"/>
    <w:rsid w:val="00860ABA"/>
    <w:rsid w:val="0086175E"/>
    <w:rsid w:val="00864A0C"/>
    <w:rsid w:val="008F4217"/>
    <w:rsid w:val="00905B7B"/>
    <w:rsid w:val="00911475"/>
    <w:rsid w:val="009143C8"/>
    <w:rsid w:val="00941832"/>
    <w:rsid w:val="0094747E"/>
    <w:rsid w:val="009662D2"/>
    <w:rsid w:val="0097648D"/>
    <w:rsid w:val="009815EC"/>
    <w:rsid w:val="00985C4B"/>
    <w:rsid w:val="009B01AA"/>
    <w:rsid w:val="009B3CBC"/>
    <w:rsid w:val="009D2855"/>
    <w:rsid w:val="00A2401C"/>
    <w:rsid w:val="00A57558"/>
    <w:rsid w:val="00A75C11"/>
    <w:rsid w:val="00AB3E4A"/>
    <w:rsid w:val="00AE0A12"/>
    <w:rsid w:val="00B242F5"/>
    <w:rsid w:val="00B52835"/>
    <w:rsid w:val="00B663CA"/>
    <w:rsid w:val="00BA4642"/>
    <w:rsid w:val="00BA7387"/>
    <w:rsid w:val="00BB4064"/>
    <w:rsid w:val="00BB66A2"/>
    <w:rsid w:val="00C02DBC"/>
    <w:rsid w:val="00C73970"/>
    <w:rsid w:val="00C84874"/>
    <w:rsid w:val="00CA61E3"/>
    <w:rsid w:val="00CB7036"/>
    <w:rsid w:val="00D03F15"/>
    <w:rsid w:val="00D115A9"/>
    <w:rsid w:val="00D25999"/>
    <w:rsid w:val="00D40B1C"/>
    <w:rsid w:val="00D642B2"/>
    <w:rsid w:val="00D7002B"/>
    <w:rsid w:val="00D8789C"/>
    <w:rsid w:val="00DA35B9"/>
    <w:rsid w:val="00DE1A94"/>
    <w:rsid w:val="00E557C4"/>
    <w:rsid w:val="00E66D60"/>
    <w:rsid w:val="00E901D7"/>
    <w:rsid w:val="00E97E08"/>
    <w:rsid w:val="00F02EBE"/>
    <w:rsid w:val="00F21888"/>
    <w:rsid w:val="00F4321F"/>
    <w:rsid w:val="00F53972"/>
    <w:rsid w:val="00F94165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258B"/>
  <w15:chartTrackingRefBased/>
  <w15:docId w15:val="{1EA641EE-C317-41D4-A05C-09B3F6C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4A0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4747E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94747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8905668A5947BA8BE14319F18B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0EFC-BAB4-42E0-B94E-487971F2096E}"/>
      </w:docPartPr>
      <w:docPartBody>
        <w:p w:rsidR="00B843D7" w:rsidRDefault="00B843D7">
          <w:pPr>
            <w:pStyle w:val="1E8905668A5947BA8BE14319F18B6C70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D7"/>
    <w:rsid w:val="00B843D7"/>
    <w:rsid w:val="00C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8905668A5947BA8BE14319F18B6C70">
    <w:name w:val="1E8905668A5947BA8BE14319F18B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8089B171D2F4F9B6C1312A1E50542" ma:contentTypeVersion="2" ma:contentTypeDescription="Create a new document." ma:contentTypeScope="" ma:versionID="4f27855702132bf2cf9bf2afd3628db0">
  <xsd:schema xmlns:xsd="http://www.w3.org/2001/XMLSchema" xmlns:xs="http://www.w3.org/2001/XMLSchema" xmlns:p="http://schemas.microsoft.com/office/2006/metadata/properties" xmlns:ns2="0759e392-c1a9-437d-ab63-5113706fcab4" targetNamespace="http://schemas.microsoft.com/office/2006/metadata/properties" ma:root="true" ma:fieldsID="1c05a6255ddf097a1cab6473b5dc9e3f" ns2:_="">
    <xsd:import namespace="0759e392-c1a9-437d-ab63-5113706fc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392-c1a9-437d-ab63-5113706f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B5CB1-D990-4125-A9A4-8272162F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392-c1a9-437d-ab63-5113706f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6AF95-29B9-47BF-93F5-046256034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FF9B7-4750-4D0A-AA1F-EED981D1B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552C7-D2D0-4B43-871E-62B68BA8C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Navigation Support</vt:lpstr>
    </vt:vector>
  </TitlesOfParts>
  <Company>League of Minnesota Cities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Navigation Support</dc:title>
  <dc:subject/>
  <dc:creator>League of Minnesota Cities</dc:creator>
  <cp:keywords/>
  <dc:description/>
  <cp:lastModifiedBy>Tieberg, Alida</cp:lastModifiedBy>
  <cp:revision>2</cp:revision>
  <dcterms:created xsi:type="dcterms:W3CDTF">2022-10-21T18:14:00Z</dcterms:created>
  <dcterms:modified xsi:type="dcterms:W3CDTF">2022-10-21T18:14:00Z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0x0101000AD8089B171D2F4F9B6C1312A1E50542</vt:lpwstr>
  </property>
</Properties>
</file>