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A9153" w14:textId="77777777" w:rsidR="0040287B" w:rsidRDefault="0040287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</w:t>
      </w:r>
      <w:r w:rsidR="006B6A63"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  <w:t>Engineer’s Recommendation for Final Acceptance</w:t>
      </w:r>
    </w:p>
    <w:p w14:paraId="2A65FCC3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259E95FD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Minnesota</w:t>
          </w:r>
        </w:smartTag>
      </w:smartTag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 (month)  (day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(month)  (day)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(year)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>.</w:t>
      </w:r>
    </w:p>
    <w:p w14:paraId="4FECD9E2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THE CITY COUNCIL OF</w:t>
      </w:r>
    </w:p>
    <w:p w14:paraId="4C6F9E2C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MINNESOTA</w:t>
          </w:r>
        </w:smartTag>
      </w:smartTag>
    </w:p>
    <w:p w14:paraId="7113ED7A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248A45F3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Councilmembers:</w:t>
      </w:r>
    </w:p>
    <w:p w14:paraId="67AA5304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0C3FB532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have viewed the work under contract for Improvement No.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the improvement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Street from the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line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Street to the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line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Street by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and find that the same has been fully completed in all respects according to the contract (as subsequently modified by the council). I therefore recommend that final payment be made from the fund for the improvement to the contractors for the balance of the contract as follows:</w:t>
      </w:r>
    </w:p>
    <w:p w14:paraId="0316F27E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22618F83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Contract price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$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</w:t>
      </w:r>
      <w:r>
        <w:rPr>
          <w:rFonts w:ascii="Arial" w:hAnsi="Arial"/>
          <w:sz w:val="22"/>
        </w:rPr>
        <w:fldChar w:fldCharType="end"/>
      </w:r>
    </w:p>
    <w:p w14:paraId="13CB4FDD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Previous payments</w:t>
      </w:r>
      <w:r>
        <w:rPr>
          <w:rFonts w:ascii="Arial" w:hAnsi="Arial"/>
          <w:sz w:val="22"/>
        </w:rPr>
        <w:tab/>
        <w:t xml:space="preserve">$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</w:t>
      </w:r>
      <w:r>
        <w:rPr>
          <w:rFonts w:ascii="Arial" w:hAnsi="Arial"/>
          <w:sz w:val="22"/>
        </w:rPr>
        <w:fldChar w:fldCharType="end"/>
      </w:r>
    </w:p>
    <w:p w14:paraId="79C38F66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Balance due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$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</w:t>
      </w:r>
      <w:r>
        <w:rPr>
          <w:rFonts w:ascii="Arial" w:hAnsi="Arial"/>
          <w:sz w:val="22"/>
        </w:rPr>
        <w:fldChar w:fldCharType="end"/>
      </w:r>
    </w:p>
    <w:p w14:paraId="5E612C25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50E77D74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5BC4A833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22759D4C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>______</w:t>
      </w:r>
    </w:p>
    <w:p w14:paraId="15202E40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Engineer</w:t>
      </w:r>
    </w:p>
    <w:p w14:paraId="0E9B053A" w14:textId="77777777" w:rsidR="0040287B" w:rsidRDefault="0040287B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2"/>
        </w:rPr>
      </w:pPr>
    </w:p>
    <w:p w14:paraId="6C24297B" w14:textId="77777777" w:rsidR="0040287B" w:rsidRDefault="0040287B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2"/>
        </w:rPr>
      </w:pPr>
    </w:p>
    <w:p w14:paraId="4258425A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4EF65B79" w14:textId="77777777" w:rsidR="0040287B" w:rsidRDefault="0040287B">
      <w:pPr>
        <w:pBdr>
          <w:top w:val="dashed" w:sz="4" w:space="1" w:color="auto"/>
        </w:pBdr>
        <w:shd w:val="clear" w:color="auto" w:fill="E6E6E6"/>
        <w:tabs>
          <w:tab w:val="left" w:pos="-1080"/>
          <w:tab w:val="left" w:pos="-720"/>
        </w:tabs>
        <w:suppressAutoHyphens/>
        <w:spacing w:before="120" w:after="120"/>
        <w:ind w:left="-1440" w:right="-144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END OF FORM</w:t>
      </w:r>
    </w:p>
    <w:p w14:paraId="5C20168F" w14:textId="77777777" w:rsidR="0040287B" w:rsidRDefault="0040287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bookmarkStart w:id="0" w:name="_GoBack"/>
      <w:bookmarkEnd w:id="0"/>
    </w:p>
    <w:sectPr w:rsidR="0040287B">
      <w:footerReference w:type="even" r:id="rId7"/>
      <w:footerReference w:type="default" r:id="rId8"/>
      <w:footnotePr>
        <w:pos w:val="beneathText"/>
        <w:numRestart w:val="eachSect"/>
      </w:footnotePr>
      <w:endnotePr>
        <w:numFmt w:val="decimal"/>
        <w:numRestart w:val="eachSect"/>
      </w:endnotePr>
      <w:pgSz w:w="12240" w:h="15840"/>
      <w:pgMar w:top="1440" w:right="1440" w:bottom="720" w:left="1440" w:header="1440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5AC0C" w14:textId="77777777" w:rsidR="0040287B" w:rsidRDefault="0040287B">
      <w:r>
        <w:separator/>
      </w:r>
    </w:p>
  </w:endnote>
  <w:endnote w:type="continuationSeparator" w:id="0">
    <w:p w14:paraId="69CF6145" w14:textId="77777777" w:rsidR="0040287B" w:rsidRDefault="0040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363D4" w14:textId="77777777" w:rsidR="0040287B" w:rsidRDefault="0040287B">
    <w:pPr>
      <w:pStyle w:val="Footer"/>
      <w:tabs>
        <w:tab w:val="clear" w:pos="8640"/>
        <w:tab w:val="right" w:pos="9360"/>
      </w:tabs>
      <w:ind w:right="360"/>
      <w:rPr>
        <w:rStyle w:val="PageNumber"/>
        <w:rFonts w:ascii="Times New Roman" w:hAnsi="Times New Roman"/>
        <w:sz w:val="18"/>
      </w:rPr>
    </w:pPr>
  </w:p>
  <w:p w14:paraId="52B9B2A0" w14:textId="77777777" w:rsidR="0040287B" w:rsidRDefault="0040287B">
    <w:pPr>
      <w:pStyle w:val="Footer"/>
      <w:tabs>
        <w:tab w:val="clear" w:pos="8640"/>
        <w:tab w:val="right" w:pos="9990"/>
      </w:tabs>
      <w:ind w:left="-540" w:right="360"/>
      <w:rPr>
        <w:rFonts w:ascii="Times New Roman" w:hAnsi="Times New Roman"/>
        <w:b/>
        <w:sz w:val="18"/>
      </w:rPr>
    </w:pPr>
    <w:r>
      <w:rPr>
        <w:rStyle w:val="PageNumber"/>
        <w:rFonts w:ascii="Times New Roman" w:hAnsi="Times New Roman"/>
        <w:b/>
        <w:sz w:val="18"/>
      </w:rPr>
      <w:fldChar w:fldCharType="begin"/>
    </w:r>
    <w:r>
      <w:rPr>
        <w:rStyle w:val="PageNumber"/>
        <w:rFonts w:ascii="Times New Roman" w:hAnsi="Times New Roman"/>
        <w:b/>
        <w:sz w:val="18"/>
      </w:rPr>
      <w:instrText xml:space="preserve"> PAGE </w:instrText>
    </w:r>
    <w:r>
      <w:rPr>
        <w:rStyle w:val="PageNumber"/>
        <w:rFonts w:ascii="Times New Roman" w:hAnsi="Times New Roman"/>
        <w:b/>
        <w:sz w:val="18"/>
      </w:rPr>
      <w:fldChar w:fldCharType="separate"/>
    </w:r>
    <w:r>
      <w:rPr>
        <w:rStyle w:val="PageNumber"/>
        <w:rFonts w:ascii="Times New Roman" w:hAnsi="Times New Roman"/>
        <w:b/>
        <w:noProof/>
        <w:sz w:val="18"/>
      </w:rPr>
      <w:t>72</w:t>
    </w:r>
    <w:r>
      <w:rPr>
        <w:rStyle w:val="PageNumber"/>
        <w:rFonts w:ascii="Times New Roman" w:hAnsi="Times New Roman"/>
        <w:b/>
        <w:sz w:val="18"/>
      </w:rPr>
      <w:fldChar w:fldCharType="end"/>
    </w:r>
    <w:r>
      <w:rPr>
        <w:rStyle w:val="PageNumber"/>
        <w:rFonts w:ascii="Times New Roman" w:hAnsi="Times New Roman"/>
        <w:b/>
        <w:sz w:val="18"/>
      </w:rPr>
      <w:tab/>
    </w:r>
    <w:r>
      <w:rPr>
        <w:rFonts w:ascii="Times New Roman" w:hAnsi="Times New Roman"/>
        <w:b/>
        <w:sz w:val="18"/>
      </w:rPr>
      <w:t xml:space="preserve">based on 429.031, </w:t>
    </w:r>
    <w:proofErr w:type="spellStart"/>
    <w:r>
      <w:rPr>
        <w:rFonts w:ascii="Times New Roman" w:hAnsi="Times New Roman"/>
        <w:b/>
        <w:sz w:val="18"/>
      </w:rPr>
      <w:t>subd</w:t>
    </w:r>
    <w:proofErr w:type="spellEnd"/>
    <w:r>
      <w:rPr>
        <w:rFonts w:ascii="Times New Roman" w:hAnsi="Times New Roman"/>
        <w:b/>
        <w:sz w:val="18"/>
      </w:rPr>
      <w:t>. 1</w:t>
    </w:r>
    <w:r>
      <w:rPr>
        <w:rFonts w:ascii="Times New Roman" w:hAnsi="Times New Roman"/>
        <w:b/>
        <w:sz w:val="18"/>
      </w:rPr>
      <w:tab/>
    </w:r>
    <w:r>
      <w:rPr>
        <w:rStyle w:val="PageNumber"/>
        <w:rFonts w:ascii="Times New Roman" w:hAnsi="Times New Roman"/>
        <w:b/>
        <w:sz w:val="18"/>
      </w:rPr>
      <w:t xml:space="preserve">   League of Minnesota Cities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49AB5" w14:textId="2AB9CE62" w:rsidR="002F7F3D" w:rsidRPr="002F7F3D" w:rsidRDefault="002F7F3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Special Assessment Toolkit</w:t>
    </w:r>
    <w:r w:rsidRPr="002F7F3D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Based on M.S. 429.041, </w:t>
    </w:r>
    <w:proofErr w:type="spellStart"/>
    <w:r>
      <w:rPr>
        <w:rFonts w:ascii="Arial" w:hAnsi="Arial" w:cs="Arial"/>
        <w:sz w:val="16"/>
        <w:szCs w:val="16"/>
      </w:rPr>
      <w:t>subd</w:t>
    </w:r>
    <w:proofErr w:type="spellEnd"/>
    <w:r>
      <w:rPr>
        <w:rFonts w:ascii="Arial" w:hAnsi="Arial" w:cs="Arial"/>
        <w:sz w:val="16"/>
        <w:szCs w:val="16"/>
      </w:rPr>
      <w:t>. 6</w:t>
    </w:r>
    <w:r w:rsidRPr="002F7F3D">
      <w:rPr>
        <w:rFonts w:ascii="Arial" w:hAnsi="Arial" w:cs="Arial"/>
        <w:sz w:val="16"/>
        <w:szCs w:val="16"/>
      </w:rPr>
      <w:ptab w:relativeTo="margin" w:alignment="right" w:leader="none"/>
    </w:r>
    <w:r w:rsidR="001D45E4">
      <w:rPr>
        <w:rFonts w:ascii="Arial" w:hAnsi="Arial" w:cs="Arial"/>
        <w:sz w:val="16"/>
        <w:szCs w:val="16"/>
      </w:rPr>
      <w:t>8</w:t>
    </w:r>
    <w:r w:rsidR="003C461C">
      <w:rPr>
        <w:rFonts w:ascii="Arial" w:hAnsi="Arial" w:cs="Arial"/>
        <w:sz w:val="16"/>
        <w:szCs w:val="16"/>
      </w:rPr>
      <w:t>/3</w:t>
    </w:r>
    <w:r w:rsidR="001D45E4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/20</w:t>
    </w:r>
    <w:r w:rsidR="001D45E4"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E517A" w14:textId="77777777" w:rsidR="0040287B" w:rsidRDefault="0040287B">
      <w:r>
        <w:separator/>
      </w:r>
    </w:p>
  </w:footnote>
  <w:footnote w:type="continuationSeparator" w:id="0">
    <w:p w14:paraId="272E016C" w14:textId="77777777" w:rsidR="0040287B" w:rsidRDefault="0040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420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B44F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4CB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AE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6C58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3CF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F0B5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2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C0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2B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8E4"/>
    <w:multiLevelType w:val="hybridMultilevel"/>
    <w:tmpl w:val="B7C0EEDC"/>
    <w:lvl w:ilvl="0" w:tplc="61A67FB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1D737E5"/>
    <w:multiLevelType w:val="hybridMultilevel"/>
    <w:tmpl w:val="F0245DA0"/>
    <w:lvl w:ilvl="0" w:tplc="61A67F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407515"/>
    <w:multiLevelType w:val="multilevel"/>
    <w:tmpl w:val="EF4CFE40"/>
    <w:lvl w:ilvl="0">
      <w:start w:val="2000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290"/>
        </w:tabs>
        <w:ind w:left="4290" w:hanging="2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060"/>
        </w:tabs>
        <w:ind w:left="6060" w:hanging="2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2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00"/>
        </w:tabs>
        <w:ind w:left="960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370"/>
        </w:tabs>
        <w:ind w:left="1137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140"/>
        </w:tabs>
        <w:ind w:left="1314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910"/>
        </w:tabs>
        <w:ind w:left="1491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680"/>
        </w:tabs>
        <w:ind w:left="16680" w:hanging="2520"/>
      </w:pPr>
      <w:rPr>
        <w:rFonts w:hint="default"/>
      </w:rPr>
    </w:lvl>
  </w:abstractNum>
  <w:abstractNum w:abstractNumId="13" w15:restartNumberingAfterBreak="0">
    <w:nsid w:val="02BA4A0A"/>
    <w:multiLevelType w:val="singleLevel"/>
    <w:tmpl w:val="6C22F5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8710FD3"/>
    <w:multiLevelType w:val="hybridMultilevel"/>
    <w:tmpl w:val="4D84421E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A6579B"/>
    <w:multiLevelType w:val="hybridMultilevel"/>
    <w:tmpl w:val="C1985D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6B00EC8"/>
    <w:multiLevelType w:val="hybridMultilevel"/>
    <w:tmpl w:val="650AD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4B3D1C"/>
    <w:multiLevelType w:val="hybridMultilevel"/>
    <w:tmpl w:val="8D9E88B0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8B1F0D"/>
    <w:multiLevelType w:val="hybridMultilevel"/>
    <w:tmpl w:val="9DC29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955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61A6D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862FC6"/>
    <w:multiLevelType w:val="hybridMultilevel"/>
    <w:tmpl w:val="03A89612"/>
    <w:lvl w:ilvl="0" w:tplc="61A67F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A4333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FD3A15"/>
    <w:multiLevelType w:val="hybridMultilevel"/>
    <w:tmpl w:val="BFA6C038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DB3A59"/>
    <w:multiLevelType w:val="hybridMultilevel"/>
    <w:tmpl w:val="3A5A0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951B11"/>
    <w:multiLevelType w:val="hybridMultilevel"/>
    <w:tmpl w:val="DB7473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41B79F8"/>
    <w:multiLevelType w:val="hybridMultilevel"/>
    <w:tmpl w:val="D50E2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866E29"/>
    <w:multiLevelType w:val="multilevel"/>
    <w:tmpl w:val="D50E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70349"/>
    <w:multiLevelType w:val="hybridMultilevel"/>
    <w:tmpl w:val="543CE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86D18"/>
    <w:multiLevelType w:val="hybridMultilevel"/>
    <w:tmpl w:val="2534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84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D1563C3"/>
    <w:multiLevelType w:val="hybridMultilevel"/>
    <w:tmpl w:val="F7E84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2A76AE"/>
    <w:multiLevelType w:val="hybridMultilevel"/>
    <w:tmpl w:val="DFD441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4174214"/>
    <w:multiLevelType w:val="multilevel"/>
    <w:tmpl w:val="2C4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30469E"/>
    <w:multiLevelType w:val="hybridMultilevel"/>
    <w:tmpl w:val="C9C04BC0"/>
    <w:lvl w:ilvl="0" w:tplc="DDDC022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827417"/>
    <w:multiLevelType w:val="hybridMultilevel"/>
    <w:tmpl w:val="D220B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94463E"/>
    <w:multiLevelType w:val="hybridMultilevel"/>
    <w:tmpl w:val="EF42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F0B3A"/>
    <w:multiLevelType w:val="multilevel"/>
    <w:tmpl w:val="2C4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F0D2C"/>
    <w:multiLevelType w:val="singleLevel"/>
    <w:tmpl w:val="0F8E385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9" w15:restartNumberingAfterBreak="0">
    <w:nsid w:val="67560F34"/>
    <w:multiLevelType w:val="hybridMultilevel"/>
    <w:tmpl w:val="AF969536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D87137"/>
    <w:multiLevelType w:val="hybridMultilevel"/>
    <w:tmpl w:val="38DE2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A5377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A99481D"/>
    <w:multiLevelType w:val="hybridMultilevel"/>
    <w:tmpl w:val="B7886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0D2E99"/>
    <w:multiLevelType w:val="multilevel"/>
    <w:tmpl w:val="D0A4D5A0"/>
    <w:lvl w:ilvl="0">
      <w:start w:val="1998"/>
      <w:numFmt w:val="decimal"/>
      <w:lvlText w:val="%1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4110"/>
        </w:tabs>
        <w:ind w:left="4110" w:hanging="23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880"/>
        </w:tabs>
        <w:ind w:left="5880" w:hanging="23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23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20"/>
        </w:tabs>
        <w:ind w:left="9420" w:hanging="23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190"/>
        </w:tabs>
        <w:ind w:left="11190" w:hanging="23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960"/>
        </w:tabs>
        <w:ind w:left="12960" w:hanging="23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730"/>
        </w:tabs>
        <w:ind w:left="14730" w:hanging="23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500"/>
        </w:tabs>
        <w:ind w:left="16500" w:hanging="2340"/>
      </w:pPr>
      <w:rPr>
        <w:rFonts w:hint="default"/>
      </w:rPr>
    </w:lvl>
  </w:abstractNum>
  <w:abstractNum w:abstractNumId="44" w15:restartNumberingAfterBreak="0">
    <w:nsid w:val="6B753CE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CEC57F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F2354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7E933165"/>
    <w:multiLevelType w:val="singleLevel"/>
    <w:tmpl w:val="7190002C"/>
    <w:lvl w:ilvl="0">
      <w:start w:val="2004"/>
      <w:numFmt w:val="decimal"/>
      <w:lvlText w:val="%1"/>
      <w:lvlJc w:val="left"/>
      <w:pPr>
        <w:tabs>
          <w:tab w:val="num" w:pos="4110"/>
        </w:tabs>
        <w:ind w:left="4110" w:hanging="234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38"/>
  </w:num>
  <w:num w:numId="4">
    <w:abstractNumId w:val="41"/>
  </w:num>
  <w:num w:numId="5">
    <w:abstractNumId w:val="45"/>
  </w:num>
  <w:num w:numId="6">
    <w:abstractNumId w:val="43"/>
  </w:num>
  <w:num w:numId="7">
    <w:abstractNumId w:val="12"/>
  </w:num>
  <w:num w:numId="8">
    <w:abstractNumId w:val="47"/>
  </w:num>
  <w:num w:numId="9">
    <w:abstractNumId w:val="44"/>
  </w:num>
  <w:num w:numId="10">
    <w:abstractNumId w:val="22"/>
  </w:num>
  <w:num w:numId="11">
    <w:abstractNumId w:val="20"/>
  </w:num>
  <w:num w:numId="12">
    <w:abstractNumId w:val="46"/>
  </w:num>
  <w:num w:numId="13">
    <w:abstractNumId w:val="19"/>
  </w:num>
  <w:num w:numId="14">
    <w:abstractNumId w:val="24"/>
  </w:num>
  <w:num w:numId="15">
    <w:abstractNumId w:val="25"/>
  </w:num>
  <w:num w:numId="16">
    <w:abstractNumId w:val="36"/>
  </w:num>
  <w:num w:numId="17">
    <w:abstractNumId w:val="15"/>
  </w:num>
  <w:num w:numId="18">
    <w:abstractNumId w:val="33"/>
  </w:num>
  <w:num w:numId="19">
    <w:abstractNumId w:val="26"/>
  </w:num>
  <w:num w:numId="20">
    <w:abstractNumId w:val="37"/>
  </w:num>
  <w:num w:numId="21">
    <w:abstractNumId w:val="29"/>
  </w:num>
  <w:num w:numId="22">
    <w:abstractNumId w:val="32"/>
  </w:num>
  <w:num w:numId="23">
    <w:abstractNumId w:val="27"/>
  </w:num>
  <w:num w:numId="24">
    <w:abstractNumId w:val="35"/>
  </w:num>
  <w:num w:numId="25">
    <w:abstractNumId w:val="31"/>
  </w:num>
  <w:num w:numId="26">
    <w:abstractNumId w:val="18"/>
  </w:num>
  <w:num w:numId="27">
    <w:abstractNumId w:val="28"/>
  </w:num>
  <w:num w:numId="28">
    <w:abstractNumId w:val="40"/>
  </w:num>
  <w:num w:numId="29">
    <w:abstractNumId w:val="42"/>
  </w:num>
  <w:num w:numId="30">
    <w:abstractNumId w:val="16"/>
  </w:num>
  <w:num w:numId="31">
    <w:abstractNumId w:val="10"/>
  </w:num>
  <w:num w:numId="32">
    <w:abstractNumId w:val="34"/>
  </w:num>
  <w:num w:numId="33">
    <w:abstractNumId w:val="23"/>
  </w:num>
  <w:num w:numId="34">
    <w:abstractNumId w:val="14"/>
  </w:num>
  <w:num w:numId="35">
    <w:abstractNumId w:val="11"/>
  </w:num>
  <w:num w:numId="36">
    <w:abstractNumId w:val="17"/>
  </w:num>
  <w:num w:numId="37">
    <w:abstractNumId w:val="21"/>
  </w:num>
  <w:num w:numId="38">
    <w:abstractNumId w:val="39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8"/>
  </w:num>
  <w:num w:numId="44">
    <w:abstractNumId w:val="4"/>
  </w:num>
  <w:num w:numId="45">
    <w:abstractNumId w:val="5"/>
  </w:num>
  <w:num w:numId="46">
    <w:abstractNumId w:val="6"/>
  </w:num>
  <w:num w:numId="47">
    <w:abstractNumId w:val="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pos w:val="beneathText"/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86"/>
    <w:rsid w:val="001D45E4"/>
    <w:rsid w:val="002F7F3D"/>
    <w:rsid w:val="003C461C"/>
    <w:rsid w:val="0040287B"/>
    <w:rsid w:val="004E6DB2"/>
    <w:rsid w:val="00571668"/>
    <w:rsid w:val="006B6A63"/>
    <w:rsid w:val="009E4A86"/>
    <w:rsid w:val="00B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00218ED"/>
  <w15:chartTrackingRefBased/>
  <w15:docId w15:val="{C82585CA-00B5-48BE-8DD2-18A00489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spacing w:before="120" w:after="12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spacing w:before="120" w:after="120"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5040"/>
      </w:tabs>
      <w:suppressAutoHyphens/>
      <w:spacing w:before="120" w:after="120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pPr>
      <w:spacing w:before="120" w:after="120"/>
      <w:jc w:val="both"/>
    </w:pPr>
    <w:rPr>
      <w:rFonts w:ascii="Arial" w:hAnsi="Arial"/>
      <w:sz w:val="18"/>
    </w:rPr>
  </w:style>
  <w:style w:type="character" w:customStyle="1" w:styleId="EndnoteTextChar">
    <w:name w:val="Endnote Text Char"/>
    <w:basedOn w:val="DefaultParagraphFont"/>
    <w:link w:val="EndnoteText"/>
    <w:rPr>
      <w:rFonts w:ascii="Arial" w:hAnsi="Arial"/>
      <w:snapToGrid w:val="0"/>
      <w:sz w:val="18"/>
      <w:lang w:val="en-US" w:eastAsia="en-US" w:bidi="ar-SA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Bibliogrphy">
    <w:name w:val="Bibliogrphy"/>
    <w:basedOn w:val="DefaultParagraphFont"/>
  </w:style>
  <w:style w:type="character" w:customStyle="1" w:styleId="TechInit">
    <w:name w:val="Tech Init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1">
    <w:name w:val="Technical 1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2">
    <w:name w:val="Technical 2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</w:rPr>
  </w:style>
  <w:style w:type="character" w:customStyle="1" w:styleId="Document2">
    <w:name w:val="Document 2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Document3">
    <w:name w:val="Document 3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5">
    <w:name w:val="Document 5"/>
    <w:basedOn w:val="DefaultParagraphFont"/>
  </w:style>
  <w:style w:type="character" w:customStyle="1" w:styleId="Document6">
    <w:name w:val="Document 6"/>
    <w:basedOn w:val="DefaultParagraphFont"/>
  </w:style>
  <w:style w:type="character" w:customStyle="1" w:styleId="Document7">
    <w:name w:val="Document 7"/>
    <w:basedOn w:val="DefaultParagraphFont"/>
  </w:style>
  <w:style w:type="character" w:customStyle="1" w:styleId="Document8">
    <w:name w:val="Document 8"/>
    <w:basedOn w:val="DefaultParagraphFont"/>
  </w:style>
  <w:style w:type="character" w:customStyle="1" w:styleId="BulletList">
    <w:name w:val="Bullet List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1080"/>
        <w:tab w:val="left" w:pos="-720"/>
      </w:tabs>
      <w:suppressAutoHyphens/>
      <w:jc w:val="right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rFonts w:ascii="Arial" w:hAnsi="Arial"/>
      <w:sz w:val="22"/>
    </w:rPr>
  </w:style>
  <w:style w:type="paragraph" w:styleId="BodyText3">
    <w:name w:val="Body Text 3"/>
    <w:basedOn w:val="Normal"/>
    <w:pPr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spacing w:before="120" w:after="120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0"/>
        <w:tab w:val="left" w:pos="360"/>
        <w:tab w:val="left" w:pos="720"/>
      </w:tabs>
      <w:suppressAutoHyphens/>
      <w:spacing w:before="120"/>
      <w:ind w:left="360" w:hanging="360"/>
    </w:pPr>
    <w:rPr>
      <w:rFonts w:ascii="Arial" w:hAnsi="Arial"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Assessment Guide Forms</vt:lpstr>
    </vt:vector>
  </TitlesOfParts>
  <Company>League of Minnesota Cities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Assessment Guide Forms</dc:title>
  <dc:subject/>
  <dc:creator>League of Minnesota Cities</dc:creator>
  <cp:keywords/>
  <dc:description/>
  <cp:lastModifiedBy>Franklin, Jammie</cp:lastModifiedBy>
  <cp:revision>8</cp:revision>
  <dcterms:created xsi:type="dcterms:W3CDTF">2014-07-07T20:55:00Z</dcterms:created>
  <dcterms:modified xsi:type="dcterms:W3CDTF">2020-09-17T18:09:00Z</dcterms:modified>
</cp:coreProperties>
</file>