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CFD6" w14:textId="77777777" w:rsidR="00AE0A12" w:rsidRDefault="00963651">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46F0EF152C54DBBB76B22163B64AE1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16D41">
            <w:rPr>
              <w:rStyle w:val="FooterChar"/>
              <w:rFonts w:ascii="Arial" w:eastAsia="Arial" w:hAnsi="Arial" w:cs="Arial"/>
              <w:b/>
              <w:sz w:val="28"/>
              <w:szCs w:val="28"/>
            </w:rPr>
            <w:t>Equal Employment Opportunity Tracking Sheet</w:t>
          </w:r>
        </w:sdtContent>
      </w:sdt>
      <w:r w:rsidR="007A4845">
        <w:rPr>
          <w:rStyle w:val="FooterChar"/>
          <w:rFonts w:ascii="Arial" w:eastAsia="Arial" w:hAnsi="Arial" w:cs="Arial"/>
          <w:b/>
          <w:sz w:val="28"/>
          <w:szCs w:val="28"/>
        </w:rPr>
        <w:t>, LMC Model</w:t>
      </w:r>
      <w:r w:rsidR="00C16D41">
        <w:rPr>
          <w:rStyle w:val="FooterChar"/>
          <w:rFonts w:ascii="Arial" w:eastAsia="Arial" w:hAnsi="Arial" w:cs="Arial"/>
          <w:b/>
          <w:sz w:val="28"/>
          <w:szCs w:val="28"/>
        </w:rPr>
        <w:t xml:space="preserve"> Form</w:t>
      </w:r>
    </w:p>
    <w:p w14:paraId="7EFA35CE" w14:textId="77777777" w:rsidR="007A4845" w:rsidRDefault="007A4845">
      <w:pPr>
        <w:rPr>
          <w:rStyle w:val="FooterChar"/>
          <w:rFonts w:eastAsia="Arial"/>
          <w:b/>
        </w:rPr>
      </w:pPr>
    </w:p>
    <w:p w14:paraId="5FEF23C8" w14:textId="77777777" w:rsidR="00003DF6" w:rsidRPr="00003DF6" w:rsidRDefault="007A4845" w:rsidP="007A4845">
      <w:pPr>
        <w:rPr>
          <w:sz w:val="22"/>
          <w:szCs w:val="22"/>
        </w:rPr>
      </w:pPr>
      <w:r w:rsidRPr="007A4845">
        <w:rPr>
          <w:i/>
          <w:sz w:val="22"/>
          <w:szCs w:val="22"/>
        </w:rPr>
        <w:t xml:space="preserve">Helpful background information on this model may be found </w:t>
      </w:r>
      <w:r w:rsidR="00307F09">
        <w:rPr>
          <w:i/>
          <w:sz w:val="22"/>
          <w:szCs w:val="22"/>
        </w:rPr>
        <w:t xml:space="preserve">in </w:t>
      </w:r>
      <w:r w:rsidR="00C16D41">
        <w:rPr>
          <w:i/>
          <w:sz w:val="22"/>
          <w:szCs w:val="22"/>
        </w:rPr>
        <w:t xml:space="preserve">the </w:t>
      </w:r>
      <w:hyperlink r:id="rId7" w:history="1">
        <w:r w:rsidR="00C16D41" w:rsidRPr="00C16D41">
          <w:rPr>
            <w:rStyle w:val="Hyperlink"/>
            <w:i/>
            <w:sz w:val="22"/>
            <w:szCs w:val="22"/>
          </w:rPr>
          <w:t>Hiring Chapter</w:t>
        </w:r>
      </w:hyperlink>
      <w:r w:rsidR="00C16D41">
        <w:rPr>
          <w:i/>
          <w:sz w:val="22"/>
          <w:szCs w:val="22"/>
        </w:rPr>
        <w:t xml:space="preserve"> of the Human Resources Reference Manual.</w:t>
      </w:r>
    </w:p>
    <w:p w14:paraId="743CAAE9" w14:textId="77777777" w:rsidR="00003DF6" w:rsidRDefault="00003DF6" w:rsidP="007A4845">
      <w:pPr>
        <w:rPr>
          <w:sz w:val="22"/>
          <w:szCs w:val="22"/>
        </w:rPr>
      </w:pPr>
    </w:p>
    <w:p w14:paraId="5675A521" w14:textId="77777777" w:rsidR="004E5BF5" w:rsidRPr="000A038A" w:rsidRDefault="0091588F" w:rsidP="004E5BF5">
      <w:pPr>
        <w:jc w:val="center"/>
        <w:rPr>
          <w:b/>
        </w:rPr>
      </w:pPr>
      <w:r>
        <w:rPr>
          <w:noProof/>
        </w:rPr>
        <mc:AlternateContent>
          <mc:Choice Requires="wps">
            <w:drawing>
              <wp:anchor distT="45720" distB="45720" distL="114300" distR="114300" simplePos="0" relativeHeight="251659264" behindDoc="0" locked="0" layoutInCell="1" allowOverlap="1" wp14:anchorId="37AFCAB0" wp14:editId="544FF32A">
                <wp:simplePos x="0" y="0"/>
                <wp:positionH relativeFrom="margin">
                  <wp:posOffset>-66675</wp:posOffset>
                </wp:positionH>
                <wp:positionV relativeFrom="paragraph">
                  <wp:posOffset>395605</wp:posOffset>
                </wp:positionV>
                <wp:extent cx="5715000" cy="857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7250"/>
                        </a:xfrm>
                        <a:prstGeom prst="rect">
                          <a:avLst/>
                        </a:prstGeom>
                        <a:solidFill>
                          <a:srgbClr val="FFFFFF"/>
                        </a:solidFill>
                        <a:ln w="9525">
                          <a:solidFill>
                            <a:srgbClr val="000000"/>
                          </a:solidFill>
                          <a:miter lim="800000"/>
                          <a:headEnd/>
                          <a:tailEnd/>
                        </a:ln>
                      </wps:spPr>
                      <wps:txbx>
                        <w:txbxContent>
                          <w:p w14:paraId="4343CE77" w14:textId="1F9FC06F" w:rsidR="004E5BF5" w:rsidRPr="000A038A" w:rsidRDefault="004E5BF5">
                            <w:pPr>
                              <w:rPr>
                                <w:sz w:val="20"/>
                                <w:szCs w:val="20"/>
                              </w:rPr>
                            </w:pPr>
                            <w:r w:rsidRPr="000A038A">
                              <w:rPr>
                                <w:sz w:val="20"/>
                                <w:szCs w:val="20"/>
                              </w:rPr>
                              <w:t xml:space="preserve">The information asked of you will be used to evaluate our overall efforts in reaching all segments of the population. The following information is VOLUNTARY and CONFIDENTIAL. This information is NOT </w:t>
                            </w:r>
                            <w:r w:rsidR="0017152D">
                              <w:rPr>
                                <w:sz w:val="20"/>
                                <w:szCs w:val="20"/>
                              </w:rPr>
                              <w:t>a</w:t>
                            </w:r>
                            <w:r w:rsidRPr="000A038A">
                              <w:rPr>
                                <w:sz w:val="20"/>
                                <w:szCs w:val="20"/>
                              </w:rPr>
                              <w:t xml:space="preserve"> </w:t>
                            </w:r>
                            <w:r w:rsidR="0017152D">
                              <w:rPr>
                                <w:sz w:val="20"/>
                                <w:szCs w:val="20"/>
                              </w:rPr>
                              <w:t>part</w:t>
                            </w:r>
                            <w:r w:rsidRPr="000A038A">
                              <w:rPr>
                                <w:sz w:val="20"/>
                                <w:szCs w:val="20"/>
                              </w:rPr>
                              <w:t xml:space="preserve"> of the application file and is REMOVED from the application when received by our office. The </w:t>
                            </w:r>
                            <w:r w:rsidR="0017152D">
                              <w:rPr>
                                <w:sz w:val="20"/>
                                <w:szCs w:val="20"/>
                              </w:rPr>
                              <w:t>c</w:t>
                            </w:r>
                            <w:r w:rsidRPr="000A038A">
                              <w:rPr>
                                <w:sz w:val="20"/>
                                <w:szCs w:val="20"/>
                              </w:rPr>
                              <w:t>ity of ______ appreciates your cooperation in our efforts to ensure affirmative action and equal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FCAB0" id="_x0000_t202" coordsize="21600,21600" o:spt="202" path="m,l,21600r21600,l21600,xe">
                <v:stroke joinstyle="miter"/>
                <v:path gradientshapeok="t" o:connecttype="rect"/>
              </v:shapetype>
              <v:shape id="Text Box 2" o:spid="_x0000_s1026" type="#_x0000_t202" style="position:absolute;left:0;text-align:left;margin-left:-5.25pt;margin-top:31.15pt;width:450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">
                <v:textbox>
                  <w:txbxContent>
                    <w:p w14:paraId="4343CE77" w14:textId="1F9FC06F" w:rsidR="004E5BF5" w:rsidRPr="000A038A" w:rsidRDefault="004E5BF5">
                      <w:pPr>
                        <w:rPr>
                          <w:sz w:val="20"/>
                          <w:szCs w:val="20"/>
                        </w:rPr>
                      </w:pPr>
                      <w:r w:rsidRPr="000A038A">
                        <w:rPr>
                          <w:sz w:val="20"/>
                          <w:szCs w:val="20"/>
                        </w:rPr>
                        <w:t xml:space="preserve">The information asked of you will be used to evaluate our overall efforts in reaching all segments of the population. The following information is VOLUNTARY and CONFIDENTIAL. This information is NOT </w:t>
                      </w:r>
                      <w:r w:rsidR="0017152D">
                        <w:rPr>
                          <w:sz w:val="20"/>
                          <w:szCs w:val="20"/>
                        </w:rPr>
                        <w:t>a</w:t>
                      </w:r>
                      <w:r w:rsidRPr="000A038A">
                        <w:rPr>
                          <w:sz w:val="20"/>
                          <w:szCs w:val="20"/>
                        </w:rPr>
                        <w:t xml:space="preserve"> </w:t>
                      </w:r>
                      <w:r w:rsidR="0017152D">
                        <w:rPr>
                          <w:sz w:val="20"/>
                          <w:szCs w:val="20"/>
                        </w:rPr>
                        <w:t>part</w:t>
                      </w:r>
                      <w:r w:rsidRPr="000A038A">
                        <w:rPr>
                          <w:sz w:val="20"/>
                          <w:szCs w:val="20"/>
                        </w:rPr>
                        <w:t xml:space="preserve"> of the application file and is REMOVED from the application when received by our office. The </w:t>
                      </w:r>
                      <w:r w:rsidR="0017152D">
                        <w:rPr>
                          <w:sz w:val="20"/>
                          <w:szCs w:val="20"/>
                        </w:rPr>
                        <w:t>c</w:t>
                      </w:r>
                      <w:r w:rsidRPr="000A038A">
                        <w:rPr>
                          <w:sz w:val="20"/>
                          <w:szCs w:val="20"/>
                        </w:rPr>
                        <w:t>ity of ______ appreciates your cooperation in our efforts to ensure affirmative action and equal opportunity.</w:t>
                      </w:r>
                    </w:p>
                  </w:txbxContent>
                </v:textbox>
                <w10:wrap type="square" anchorx="margin"/>
              </v:shape>
            </w:pict>
          </mc:Fallback>
        </mc:AlternateContent>
      </w:r>
      <w:r w:rsidR="004E5BF5" w:rsidRPr="004E5BF5">
        <w:rPr>
          <w:b/>
          <w:sz w:val="36"/>
          <w:szCs w:val="36"/>
        </w:rPr>
        <w:t>Equal Employment Opportunity Information</w:t>
      </w:r>
    </w:p>
    <w:p w14:paraId="7A4CBFD2" w14:textId="77777777" w:rsidR="004E5BF5" w:rsidRDefault="004E5BF5" w:rsidP="007A4845"/>
    <w:p w14:paraId="6D67DD83" w14:textId="77777777" w:rsidR="004E5BF5" w:rsidRDefault="004E5BF5" w:rsidP="007A4845">
      <w:r>
        <w:t>Please indicate the position(s) for which you are applying:</w:t>
      </w:r>
    </w:p>
    <w:p w14:paraId="44A9DF1A" w14:textId="77777777" w:rsidR="004E5BF5" w:rsidRDefault="004E5BF5" w:rsidP="007A4845"/>
    <w:p w14:paraId="43E0D3AB" w14:textId="77777777" w:rsidR="004E5BF5" w:rsidRDefault="004E5BF5" w:rsidP="007A4845"/>
    <w:p w14:paraId="23251E31" w14:textId="77777777" w:rsidR="004E5BF5" w:rsidRDefault="004E5BF5" w:rsidP="007A4845">
      <w:r>
        <w:t>Please indicate how you heard about this position:</w:t>
      </w:r>
    </w:p>
    <w:p w14:paraId="6203F3D3" w14:textId="77777777" w:rsidR="004E5BF5" w:rsidRDefault="004E5BF5" w:rsidP="007A4845"/>
    <w:p w14:paraId="4CADBE11" w14:textId="77777777" w:rsidR="004E5BF5" w:rsidRDefault="004E5BF5" w:rsidP="007A4845"/>
    <w:p w14:paraId="406178E7" w14:textId="337DB08A" w:rsidR="004E5BF5" w:rsidRDefault="004E5BF5" w:rsidP="007A4845">
      <w:r>
        <w:t>Please place a check in the appropriate blank:</w:t>
      </w:r>
    </w:p>
    <w:p w14:paraId="36B5A731" w14:textId="360E9040" w:rsidR="0017152D" w:rsidRDefault="004E5BF5" w:rsidP="0017152D">
      <w:r>
        <w:t xml:space="preserve">Gender:  </w:t>
      </w:r>
      <w:r>
        <w:tab/>
      </w:r>
      <w:r w:rsidRPr="004E5BF5">
        <w:rPr>
          <w:u w:val="single"/>
        </w:rPr>
        <w:tab/>
      </w:r>
      <w:r>
        <w:rPr>
          <w:u w:val="single"/>
        </w:rPr>
        <w:t xml:space="preserve">  </w:t>
      </w:r>
      <w:r w:rsidR="001F5DF1">
        <w:rPr>
          <w:u w:val="single"/>
        </w:rPr>
        <w:t xml:space="preserve"> </w:t>
      </w:r>
      <w:r w:rsidR="001F5DF1" w:rsidRPr="001F5DF1">
        <w:t xml:space="preserve"> </w:t>
      </w:r>
      <w:r>
        <w:t>Male</w:t>
      </w:r>
      <w:r>
        <w:tab/>
      </w:r>
      <w:r w:rsidRPr="004E5BF5">
        <w:rPr>
          <w:u w:val="single"/>
        </w:rPr>
        <w:tab/>
      </w:r>
      <w:r>
        <w:t>Female</w:t>
      </w:r>
      <w:r w:rsidR="0017152D">
        <w:t xml:space="preserve">   ______ Transgender</w:t>
      </w:r>
    </w:p>
    <w:p w14:paraId="766810E1" w14:textId="600182E5" w:rsidR="004E5BF5" w:rsidRDefault="0017152D" w:rsidP="00963651">
      <w:pPr>
        <w:ind w:left="720" w:firstLine="720"/>
      </w:pPr>
      <w:r>
        <w:t>________Non-binary/non-conforming _____Prefer not to respond</w:t>
      </w:r>
    </w:p>
    <w:p w14:paraId="115C7536" w14:textId="77777777" w:rsidR="004E5BF5" w:rsidRDefault="004E5BF5" w:rsidP="007A4845"/>
    <w:p w14:paraId="23095AA2" w14:textId="77777777" w:rsidR="004E5BF5" w:rsidRDefault="004E5BF5" w:rsidP="007A4845">
      <w:r>
        <w:t>With which racial/ethnic group do you identify?</w:t>
      </w:r>
    </w:p>
    <w:p w14:paraId="38E6AD4D" w14:textId="77777777" w:rsidR="009D61E5" w:rsidRDefault="009D61E5" w:rsidP="007A4845">
      <w:r w:rsidRPr="009D61E5">
        <w:rPr>
          <w:u w:val="single"/>
        </w:rPr>
        <w:tab/>
      </w:r>
      <w:r>
        <w:t xml:space="preserve">   </w:t>
      </w:r>
      <w:r w:rsidRPr="00C50713">
        <w:t>Asian</w:t>
      </w:r>
    </w:p>
    <w:p w14:paraId="04934283" w14:textId="77777777" w:rsidR="009D61E5" w:rsidRDefault="009D61E5" w:rsidP="007A4845">
      <w:r w:rsidRPr="009D61E5">
        <w:rPr>
          <w:u w:val="single"/>
        </w:rPr>
        <w:tab/>
      </w:r>
      <w:r>
        <w:t xml:space="preserve">   </w:t>
      </w:r>
      <w:r w:rsidRPr="00C50713">
        <w:t xml:space="preserve">Native Hawaiian or </w:t>
      </w:r>
      <w:r w:rsidR="007B5F3C">
        <w:t>O</w:t>
      </w:r>
      <w:r w:rsidRPr="00C50713">
        <w:t>ther Pacific Islander</w:t>
      </w:r>
    </w:p>
    <w:p w14:paraId="206B3F68" w14:textId="77777777" w:rsidR="009D61E5" w:rsidRDefault="009D61E5" w:rsidP="007A4845">
      <w:r w:rsidRPr="009D61E5">
        <w:rPr>
          <w:u w:val="single"/>
        </w:rPr>
        <w:tab/>
      </w:r>
      <w:r>
        <w:t xml:space="preserve">   </w:t>
      </w:r>
      <w:r w:rsidRPr="00C50713">
        <w:t>Black</w:t>
      </w:r>
      <w:r w:rsidR="007B5F3C">
        <w:t xml:space="preserve"> or African </w:t>
      </w:r>
      <w:r w:rsidR="008D7238">
        <w:t>American</w:t>
      </w:r>
    </w:p>
    <w:p w14:paraId="4D6C4BE0" w14:textId="77777777" w:rsidR="009D61E5" w:rsidRDefault="009D61E5" w:rsidP="007A4845">
      <w:r w:rsidRPr="009D61E5">
        <w:rPr>
          <w:u w:val="single"/>
        </w:rPr>
        <w:tab/>
      </w:r>
      <w:r>
        <w:t xml:space="preserve">   </w:t>
      </w:r>
      <w:r w:rsidRPr="00C50713">
        <w:t>Hispanic or Latino</w:t>
      </w:r>
    </w:p>
    <w:p w14:paraId="4EA7BB13" w14:textId="77777777" w:rsidR="009D61E5" w:rsidRDefault="009D61E5" w:rsidP="007A4845">
      <w:r w:rsidRPr="009D61E5">
        <w:rPr>
          <w:u w:val="single"/>
        </w:rPr>
        <w:tab/>
      </w:r>
      <w:r>
        <w:t xml:space="preserve">   </w:t>
      </w:r>
      <w:r w:rsidRPr="00C50713">
        <w:t>American Indian or Alaska Native</w:t>
      </w:r>
    </w:p>
    <w:p w14:paraId="7628A528" w14:textId="77777777" w:rsidR="0017152D" w:rsidRDefault="009D61E5" w:rsidP="007A4845">
      <w:r w:rsidRPr="009D61E5">
        <w:rPr>
          <w:u w:val="single"/>
        </w:rPr>
        <w:tab/>
      </w:r>
      <w:r w:rsidR="008D5748">
        <w:t xml:space="preserve">   </w:t>
      </w:r>
      <w:r w:rsidR="007B5F3C">
        <w:t>White</w:t>
      </w:r>
      <w:r w:rsidRPr="009D61E5">
        <w:rPr>
          <w:u w:val="single"/>
        </w:rPr>
        <w:tab/>
      </w:r>
      <w:r w:rsidR="008D5748">
        <w:t xml:space="preserve">   </w:t>
      </w:r>
    </w:p>
    <w:p w14:paraId="13C0948F" w14:textId="4544F847" w:rsidR="009D61E5" w:rsidRDefault="0017152D" w:rsidP="007A4845">
      <w:r>
        <w:t>______</w:t>
      </w:r>
      <w:r w:rsidR="0091588F">
        <w:t>T</w:t>
      </w:r>
      <w:r w:rsidR="009D61E5">
        <w:t>wo or More Races – All persons who identify with more than one of the above</w:t>
      </w:r>
    </w:p>
    <w:p w14:paraId="5E0FDE75" w14:textId="4DC3C726" w:rsidR="009D61E5" w:rsidRDefault="009D61E5" w:rsidP="007A4845">
      <w:pPr>
        <w:rPr>
          <w:u w:val="single"/>
        </w:rPr>
      </w:pPr>
      <w:r w:rsidRPr="009D61E5">
        <w:rPr>
          <w:u w:val="single"/>
        </w:rPr>
        <w:tab/>
      </w:r>
      <w:r w:rsidR="0091588F" w:rsidRPr="0091588F">
        <w:t xml:space="preserve">   </w:t>
      </w:r>
      <w:r>
        <w:t xml:space="preserve">Other (Please indicate: </w:t>
      </w:r>
      <w:r w:rsidRPr="009D61E5">
        <w:rPr>
          <w:u w:val="single"/>
        </w:rPr>
        <w:tab/>
      </w:r>
      <w:r w:rsidRPr="009D61E5">
        <w:rPr>
          <w:u w:val="single"/>
        </w:rPr>
        <w:tab/>
      </w:r>
      <w:r w:rsidRPr="009D61E5">
        <w:rPr>
          <w:u w:val="single"/>
        </w:rPr>
        <w:tab/>
      </w:r>
      <w:r w:rsidR="0017152D">
        <w:rPr>
          <w:u w:val="single"/>
        </w:rPr>
        <w:t>)</w:t>
      </w:r>
    </w:p>
    <w:p w14:paraId="21D6044D" w14:textId="77777777" w:rsidR="0091588F" w:rsidRDefault="0091588F" w:rsidP="007A4845">
      <w:pPr>
        <w:rPr>
          <w:u w:val="single"/>
        </w:rPr>
      </w:pPr>
    </w:p>
    <w:p w14:paraId="2A6FB0A0" w14:textId="77777777" w:rsidR="0091588F" w:rsidRDefault="0091588F" w:rsidP="007A4845">
      <w:r w:rsidRPr="0091588F">
        <w:t>A person can show that he or she has a disability in one of three ways:</w:t>
      </w:r>
    </w:p>
    <w:p w14:paraId="19D7BBE0" w14:textId="77EA7AD1" w:rsidR="0091588F" w:rsidRDefault="0091588F" w:rsidP="0091588F">
      <w:pPr>
        <w:pStyle w:val="ListParagraph"/>
        <w:numPr>
          <w:ilvl w:val="0"/>
          <w:numId w:val="3"/>
        </w:numPr>
      </w:pPr>
      <w:r>
        <w:t xml:space="preserve">A person may be disabled if </w:t>
      </w:r>
      <w:r w:rsidR="00083436">
        <w:t>they have</w:t>
      </w:r>
      <w:r>
        <w:t>a physical or mental condition that substantially limits a major life activity (such as walking, talking, seeing, hearing, or learning).</w:t>
      </w:r>
    </w:p>
    <w:p w14:paraId="044F3A60" w14:textId="79769836" w:rsidR="0091588F" w:rsidRDefault="0091588F" w:rsidP="0091588F">
      <w:pPr>
        <w:pStyle w:val="ListParagraph"/>
        <w:numPr>
          <w:ilvl w:val="0"/>
          <w:numId w:val="3"/>
        </w:numPr>
      </w:pPr>
      <w:r>
        <w:t xml:space="preserve">A person may be disabled if </w:t>
      </w:r>
      <w:r w:rsidR="00083436">
        <w:t>they have</w:t>
      </w:r>
      <w:r>
        <w:t>a history of a disability (such as cancer that is in remission).</w:t>
      </w:r>
    </w:p>
    <w:p w14:paraId="6E7F189D" w14:textId="670B033E" w:rsidR="0091588F" w:rsidRDefault="0091588F" w:rsidP="0091588F">
      <w:pPr>
        <w:pStyle w:val="ListParagraph"/>
        <w:numPr>
          <w:ilvl w:val="0"/>
          <w:numId w:val="3"/>
        </w:numPr>
      </w:pPr>
      <w:r>
        <w:t xml:space="preserve">A person may be disabled if </w:t>
      </w:r>
      <w:r w:rsidR="00083436">
        <w:t xml:space="preserve">they are believed </w:t>
      </w:r>
      <w:r>
        <w:t xml:space="preserve">to have a physical or mental impairment that is not transitory (lasting or expected to last six months or less) and minor (even if </w:t>
      </w:r>
      <w:r w:rsidR="00083436">
        <w:t>they do</w:t>
      </w:r>
      <w:r>
        <w:t xml:space="preserve"> not have such an impairment).</w:t>
      </w:r>
    </w:p>
    <w:p w14:paraId="1CE03187" w14:textId="77777777" w:rsidR="0091588F" w:rsidRDefault="0091588F" w:rsidP="007A4845"/>
    <w:p w14:paraId="5FD8D07F" w14:textId="77777777" w:rsidR="0091588F" w:rsidRDefault="0091588F" w:rsidP="007A4845">
      <w:r>
        <w:t>Based on the above information, do you claim disability status?</w:t>
      </w:r>
    </w:p>
    <w:p w14:paraId="1BC38AC8" w14:textId="77777777" w:rsidR="0091588F" w:rsidRPr="0091588F" w:rsidRDefault="0091588F" w:rsidP="007A4845">
      <w:r w:rsidRPr="0091588F">
        <w:rPr>
          <w:u w:val="single"/>
        </w:rPr>
        <w:tab/>
      </w:r>
      <w:r>
        <w:t xml:space="preserve">   Yes</w:t>
      </w:r>
      <w:r>
        <w:tab/>
      </w:r>
      <w:r w:rsidRPr="0091588F">
        <w:rPr>
          <w:u w:val="single"/>
        </w:rPr>
        <w:tab/>
      </w:r>
      <w:r>
        <w:t xml:space="preserve">   No</w:t>
      </w:r>
    </w:p>
    <w:sectPr w:rsidR="0091588F" w:rsidRPr="009158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FC8D" w14:textId="77777777" w:rsidR="00C16D41" w:rsidRDefault="00C16D41" w:rsidP="007A4845">
      <w:r>
        <w:separator/>
      </w:r>
    </w:p>
  </w:endnote>
  <w:endnote w:type="continuationSeparator" w:id="0">
    <w:p w14:paraId="7FAFE761" w14:textId="77777777" w:rsidR="00C16D41" w:rsidRDefault="00C16D4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BBB" w14:textId="2C8847E1"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C16D41">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2-26T00:00:00Z">
          <w:dateFormat w:val="M/d/yyyy"/>
          <w:lid w:val="en-US"/>
          <w:storeMappedDataAs w:val="dateTime"/>
          <w:calendar w:val="gregorian"/>
        </w:date>
      </w:sdtPr>
      <w:sdtEndPr/>
      <w:sdtContent>
        <w:r w:rsidR="0017152D">
          <w:rPr>
            <w:rFonts w:ascii="Arial" w:eastAsia="Arial" w:hAnsi="Arial" w:cs="Arial"/>
            <w:sz w:val="15"/>
            <w:szCs w:val="15"/>
          </w:rPr>
          <w:t>2/26/2024</w:t>
        </w:r>
      </w:sdtContent>
    </w:sdt>
  </w:p>
  <w:p w14:paraId="2E943A22" w14:textId="77777777" w:rsidR="001624F8" w:rsidRPr="001624F8" w:rsidRDefault="00963651"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16D41">
          <w:rPr>
            <w:rFonts w:ascii="Arial" w:eastAsia="Arial" w:hAnsi="Arial" w:cs="Arial"/>
            <w:sz w:val="15"/>
            <w:szCs w:val="15"/>
          </w:rPr>
          <w:t>Equal Employment Opportunity Tracking Sheet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A038A">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7898" w14:textId="77777777" w:rsidR="00C16D41" w:rsidRDefault="00C16D41" w:rsidP="007A4845">
      <w:r>
        <w:separator/>
      </w:r>
    </w:p>
  </w:footnote>
  <w:footnote w:type="continuationSeparator" w:id="0">
    <w:p w14:paraId="2727736E" w14:textId="77777777" w:rsidR="00C16D41" w:rsidRDefault="00C16D41"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90BD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EC0B42"/>
    <w:multiLevelType w:val="hybridMultilevel"/>
    <w:tmpl w:val="0B8A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008432736">
    <w:abstractNumId w:val="2"/>
  </w:num>
  <w:num w:numId="2" w16cid:durableId="718668500">
    <w:abstractNumId w:val="0"/>
  </w:num>
  <w:num w:numId="3" w16cid:durableId="169491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41"/>
    <w:rsid w:val="00003DF6"/>
    <w:rsid w:val="000557FD"/>
    <w:rsid w:val="00083436"/>
    <w:rsid w:val="000A038A"/>
    <w:rsid w:val="001305D5"/>
    <w:rsid w:val="001624F8"/>
    <w:rsid w:val="0017026A"/>
    <w:rsid w:val="0017152D"/>
    <w:rsid w:val="001823FD"/>
    <w:rsid w:val="001D122C"/>
    <w:rsid w:val="001F5DF1"/>
    <w:rsid w:val="002342E4"/>
    <w:rsid w:val="003001DF"/>
    <w:rsid w:val="00307F09"/>
    <w:rsid w:val="00311244"/>
    <w:rsid w:val="003D5E54"/>
    <w:rsid w:val="0045419D"/>
    <w:rsid w:val="004A7267"/>
    <w:rsid w:val="004B14EC"/>
    <w:rsid w:val="004B6F0D"/>
    <w:rsid w:val="004E5BF5"/>
    <w:rsid w:val="00545D83"/>
    <w:rsid w:val="0056674B"/>
    <w:rsid w:val="00594A11"/>
    <w:rsid w:val="005A714E"/>
    <w:rsid w:val="005D63A9"/>
    <w:rsid w:val="00624D55"/>
    <w:rsid w:val="00683862"/>
    <w:rsid w:val="006C28AE"/>
    <w:rsid w:val="006D5E6C"/>
    <w:rsid w:val="0070334F"/>
    <w:rsid w:val="00742D35"/>
    <w:rsid w:val="007A4845"/>
    <w:rsid w:val="007B383C"/>
    <w:rsid w:val="007B5F3C"/>
    <w:rsid w:val="007C3E3F"/>
    <w:rsid w:val="007F32FF"/>
    <w:rsid w:val="007F7B36"/>
    <w:rsid w:val="008108BA"/>
    <w:rsid w:val="008D5748"/>
    <w:rsid w:val="008D7238"/>
    <w:rsid w:val="008F4217"/>
    <w:rsid w:val="0091588F"/>
    <w:rsid w:val="00963651"/>
    <w:rsid w:val="009662D2"/>
    <w:rsid w:val="009D2855"/>
    <w:rsid w:val="009D61E5"/>
    <w:rsid w:val="009F563E"/>
    <w:rsid w:val="00A4372B"/>
    <w:rsid w:val="00A57558"/>
    <w:rsid w:val="00A75C11"/>
    <w:rsid w:val="00AE0A12"/>
    <w:rsid w:val="00BA4642"/>
    <w:rsid w:val="00BA7387"/>
    <w:rsid w:val="00BB2947"/>
    <w:rsid w:val="00BB4064"/>
    <w:rsid w:val="00C16D41"/>
    <w:rsid w:val="00C50713"/>
    <w:rsid w:val="00C579B5"/>
    <w:rsid w:val="00C73970"/>
    <w:rsid w:val="00CA61E3"/>
    <w:rsid w:val="00DA35B9"/>
    <w:rsid w:val="00DE1A94"/>
    <w:rsid w:val="00DE6282"/>
    <w:rsid w:val="00E123CC"/>
    <w:rsid w:val="00E37BEA"/>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047D"/>
  <w15:chartTrackingRefBased/>
  <w15:docId w15:val="{35207F46-DF0A-4990-B1F5-188759B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C16D41"/>
    <w:rPr>
      <w:color w:val="0000FF" w:themeColor="hyperlink"/>
      <w:u w:val="single"/>
    </w:rPr>
  </w:style>
  <w:style w:type="paragraph" w:styleId="ListParagraph">
    <w:name w:val="List Paragraph"/>
    <w:basedOn w:val="Normal"/>
    <w:uiPriority w:val="34"/>
    <w:rsid w:val="0091588F"/>
    <w:pPr>
      <w:ind w:left="720"/>
      <w:contextualSpacing/>
    </w:pPr>
  </w:style>
  <w:style w:type="paragraph" w:styleId="BalloonText">
    <w:name w:val="Balloon Text"/>
    <w:basedOn w:val="Normal"/>
    <w:link w:val="BalloonTextChar"/>
    <w:uiPriority w:val="99"/>
    <w:semiHidden/>
    <w:unhideWhenUsed/>
    <w:rsid w:val="00C50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13"/>
    <w:rPr>
      <w:rFonts w:ascii="Segoe UI" w:hAnsi="Segoe UI" w:cs="Segoe UI"/>
      <w:sz w:val="18"/>
      <w:szCs w:val="18"/>
    </w:rPr>
  </w:style>
  <w:style w:type="paragraph" w:styleId="Revision">
    <w:name w:val="Revision"/>
    <w:hidden/>
    <w:uiPriority w:val="99"/>
    <w:semiHidden/>
    <w:rsid w:val="001715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hr-reference-manual-chapter-2-hi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F0EF152C54DBBB76B22163B64AE1A"/>
        <w:category>
          <w:name w:val="General"/>
          <w:gallery w:val="placeholder"/>
        </w:category>
        <w:types>
          <w:type w:val="bbPlcHdr"/>
        </w:types>
        <w:behaviors>
          <w:behavior w:val="content"/>
        </w:behaviors>
        <w:guid w:val="{B254842E-5D3F-4D11-82A6-2EFAAD5E9AA2}"/>
      </w:docPartPr>
      <w:docPartBody>
        <w:p w:rsidR="003B57DF" w:rsidRDefault="003B57DF">
          <w:pPr>
            <w:pStyle w:val="046F0EF152C54DBBB76B22163B64AE1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DF"/>
    <w:rsid w:val="003B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F0EF152C54DBBB76B22163B64AE1A">
    <w:name w:val="046F0EF152C54DBBB76B22163B64A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243</Words>
  <Characters>1309</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Equal Employment Opportunity Tracking Sheet</vt:lpstr>
    </vt:vector>
  </TitlesOfParts>
  <Company>League of Minnesota Cities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Tracking Sheet</dc:title>
  <dc:subject/>
  <dc:creator>League of Minnesota Cities</dc:creator>
  <cp:keywords/>
  <dc:description/>
  <cp:lastModifiedBy>Franklin, Jammie</cp:lastModifiedBy>
  <cp:revision>4</cp:revision>
  <dcterms:created xsi:type="dcterms:W3CDTF">2024-02-26T18:31:00Z</dcterms:created>
  <dcterms:modified xsi:type="dcterms:W3CDTF">2024-02-27T14:01:00Z</dcterms:modified>
</cp:coreProperties>
</file>