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2E8F" w14:textId="77777777" w:rsidR="00AE0A12" w:rsidRDefault="00FE17B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DEE909C11D3C4C3DAA49DE3ABB65B9A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0C3CF1">
            <w:rPr>
              <w:rStyle w:val="FooterChar"/>
              <w:rFonts w:ascii="Arial" w:eastAsia="Arial" w:hAnsi="Arial" w:cs="Arial"/>
              <w:b/>
              <w:sz w:val="28"/>
              <w:szCs w:val="28"/>
            </w:rPr>
            <w:t>Denying a Lawful Gambling Premises Permit</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2BFFDB3F" w14:textId="77777777" w:rsidR="007A4845" w:rsidRDefault="007A4845">
      <w:pPr>
        <w:rPr>
          <w:rStyle w:val="FooterChar"/>
          <w:rFonts w:eastAsia="Arial"/>
          <w:b/>
        </w:rPr>
      </w:pPr>
    </w:p>
    <w:p w14:paraId="118ADBAE" w14:textId="77777777" w:rsidR="000C3CF1" w:rsidRPr="00307F09" w:rsidRDefault="007A4845" w:rsidP="000C3CF1">
      <w:pPr>
        <w:rPr>
          <w:i/>
          <w:color w:val="808080" w:themeColor="background1" w:themeShade="80"/>
          <w:sz w:val="22"/>
          <w:szCs w:val="22"/>
        </w:rPr>
      </w:pPr>
      <w:r w:rsidRPr="007A4845">
        <w:rPr>
          <w:i/>
          <w:sz w:val="22"/>
          <w:szCs w:val="22"/>
        </w:rPr>
        <w:t xml:space="preserve">League </w:t>
      </w:r>
      <w:r w:rsidR="004141E8">
        <w:rPr>
          <w:i/>
          <w:sz w:val="22"/>
          <w:szCs w:val="22"/>
        </w:rPr>
        <w:t xml:space="preserve">staff </w:t>
      </w:r>
      <w:r w:rsidRPr="007A4845">
        <w:rPr>
          <w:i/>
          <w:sz w:val="22"/>
          <w:szCs w:val="22"/>
        </w:rPr>
        <w:t>thoughtfully develop</w:t>
      </w:r>
      <w:r w:rsidR="004141E8">
        <w:rPr>
          <w:i/>
          <w:sz w:val="22"/>
          <w:szCs w:val="22"/>
        </w:rPr>
        <w:t xml:space="preserve">s models for your </w:t>
      </w:r>
      <w:r w:rsidRPr="007A4845">
        <w:rPr>
          <w:i/>
          <w:sz w:val="22"/>
          <w:szCs w:val="22"/>
        </w:rPr>
        <w:t xml:space="preserve">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0C3CF1">
        <w:rPr>
          <w:i/>
          <w:sz w:val="22"/>
          <w:szCs w:val="22"/>
        </w:rPr>
        <w:t xml:space="preserve">the Information Memo </w:t>
      </w:r>
      <w:hyperlink r:id="rId7" w:history="1">
        <w:r w:rsidR="000C3CF1" w:rsidRPr="005B5F85">
          <w:rPr>
            <w:rStyle w:val="Hyperlink"/>
            <w:i/>
            <w:sz w:val="22"/>
            <w:szCs w:val="22"/>
          </w:rPr>
          <w:t>“Lawful Gambling”</w:t>
        </w:r>
      </w:hyperlink>
      <w:r w:rsidR="000C3CF1">
        <w:rPr>
          <w:i/>
          <w:sz w:val="22"/>
          <w:szCs w:val="22"/>
        </w:rPr>
        <w:t>.</w:t>
      </w:r>
    </w:p>
    <w:p w14:paraId="171A5145" w14:textId="77777777" w:rsidR="0024057D" w:rsidRDefault="0024057D"/>
    <w:p w14:paraId="67AC7A3D" w14:textId="77777777" w:rsidR="000C3CF1" w:rsidRPr="00D07484" w:rsidRDefault="000C3CF1" w:rsidP="00D07484">
      <w:pPr>
        <w:ind w:left="630"/>
        <w:rPr>
          <w:b/>
        </w:rPr>
      </w:pPr>
      <w:r w:rsidRPr="00D07484">
        <w:rPr>
          <w:b/>
          <w:noProof/>
        </w:rPr>
        <w:drawing>
          <wp:anchor distT="0" distB="0" distL="114300" distR="114300" simplePos="0" relativeHeight="251659264" behindDoc="1" locked="0" layoutInCell="1" allowOverlap="1" wp14:anchorId="34D48D5E" wp14:editId="59402457">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EDA5C83" w14:textId="77777777" w:rsidR="00E557C4" w:rsidRDefault="00E557C4"/>
    <w:p w14:paraId="7A1BEC12" w14:textId="77777777" w:rsidR="00AB3E4A" w:rsidRDefault="00AB3E4A" w:rsidP="00AB3E4A">
      <w:pPr>
        <w:jc w:val="center"/>
      </w:pPr>
      <w:r>
        <w:rPr>
          <w:b/>
        </w:rPr>
        <w:t xml:space="preserve">RESOLUTION NO. </w:t>
      </w:r>
      <w:bookmarkStart w:id="0" w:name="Text1"/>
      <w:r w:rsidRPr="000C3CF1">
        <w:rPr>
          <w:b/>
        </w:rPr>
        <w:fldChar w:fldCharType="begin">
          <w:ffData>
            <w:name w:val="Text1"/>
            <w:enabled/>
            <w:calcOnExit w:val="0"/>
            <w:textInput>
              <w:default w:val="_____"/>
            </w:textInput>
          </w:ffData>
        </w:fldChar>
      </w:r>
      <w:r w:rsidRPr="000C3CF1">
        <w:rPr>
          <w:b/>
        </w:rPr>
        <w:instrText xml:space="preserve"> FORMTEXT </w:instrText>
      </w:r>
      <w:r w:rsidRPr="000C3CF1">
        <w:rPr>
          <w:b/>
        </w:rPr>
      </w:r>
      <w:r w:rsidRPr="000C3CF1">
        <w:rPr>
          <w:b/>
        </w:rPr>
        <w:fldChar w:fldCharType="separate"/>
      </w:r>
      <w:r w:rsidRPr="000C3CF1">
        <w:rPr>
          <w:b/>
          <w:noProof/>
        </w:rPr>
        <w:t>_____</w:t>
      </w:r>
      <w:r w:rsidRPr="000C3CF1">
        <w:rPr>
          <w:b/>
        </w:rPr>
        <w:fldChar w:fldCharType="end"/>
      </w:r>
      <w:bookmarkEnd w:id="0"/>
    </w:p>
    <w:p w14:paraId="1C3C709E" w14:textId="77777777" w:rsidR="00AB3E4A" w:rsidRDefault="00AB3E4A"/>
    <w:p w14:paraId="55B91D76" w14:textId="77777777" w:rsidR="00577303" w:rsidRPr="000C3CF1" w:rsidRDefault="00577303" w:rsidP="00577303">
      <w:pPr>
        <w:rPr>
          <w:b/>
        </w:rPr>
      </w:pPr>
      <w:r w:rsidRPr="006C28AE">
        <w:rPr>
          <w:b/>
        </w:rPr>
        <w:t xml:space="preserve">A </w:t>
      </w:r>
      <w:r w:rsidRPr="000C3CF1">
        <w:rPr>
          <w:b/>
        </w:rPr>
        <w:t xml:space="preserve">RESOLUTION </w:t>
      </w:r>
      <w:r w:rsidR="000C3CF1" w:rsidRPr="000C3CF1">
        <w:rPr>
          <w:b/>
        </w:rPr>
        <w:t>DENYING A PREMISES PERMIT FOR LAWFUL GAMBLING.</w:t>
      </w:r>
    </w:p>
    <w:p w14:paraId="39AC1D52" w14:textId="77777777" w:rsidR="00AB3E4A" w:rsidRPr="000C3CF1" w:rsidRDefault="00AB3E4A"/>
    <w:p w14:paraId="1AEDAA62" w14:textId="77777777" w:rsidR="000C3CF1" w:rsidRDefault="000C3CF1" w:rsidP="000C3CF1">
      <w:proofErr w:type="gramStart"/>
      <w:r>
        <w:t>WHEREAS,</w:t>
      </w:r>
      <w:proofErr w:type="gramEnd"/>
      <w:r>
        <w:t xml:space="preserve"> Ordinance No.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allows lawful gambling to be conducted at only one premises within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w:t>
      </w:r>
    </w:p>
    <w:p w14:paraId="2AAE320B" w14:textId="77777777" w:rsidR="000C3CF1" w:rsidRDefault="000C3CF1" w:rsidP="000C3CF1"/>
    <w:p w14:paraId="77C28B90" w14:textId="77777777" w:rsidR="000C3CF1" w:rsidRDefault="000C3CF1" w:rsidP="000C3CF1">
      <w:proofErr w:type="gramStart"/>
      <w:r>
        <w:t>WHEREAS,</w:t>
      </w:r>
      <w:proofErr w:type="gramEnd"/>
      <w:r>
        <w:t xml:space="preserve"> lawful gambling would be conducted at more than one premises within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if the Council approved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request for a premises permit;</w:t>
      </w:r>
    </w:p>
    <w:p w14:paraId="7D70FCA9" w14:textId="77777777" w:rsidR="000C3CF1" w:rsidRDefault="000C3CF1" w:rsidP="000C3CF1"/>
    <w:p w14:paraId="7299C837" w14:textId="77777777" w:rsidR="000C3CF1" w:rsidRPr="000C3CF1" w:rsidRDefault="000C3CF1" w:rsidP="000C3CF1">
      <w:pPr>
        <w:ind w:left="720"/>
        <w:rPr>
          <w:i/>
          <w:sz w:val="22"/>
          <w:szCs w:val="22"/>
        </w:rPr>
      </w:pPr>
      <w:r w:rsidRPr="000C3CF1">
        <w:rPr>
          <w:noProof/>
          <w:sz w:val="22"/>
          <w:szCs w:val="22"/>
        </w:rPr>
        <w:drawing>
          <wp:anchor distT="0" distB="0" distL="114300" distR="114300" simplePos="0" relativeHeight="251661312" behindDoc="1" locked="0" layoutInCell="1" allowOverlap="1" wp14:anchorId="0CBF0B9B" wp14:editId="182CDF4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C3CF1">
        <w:rPr>
          <w:i/>
          <w:sz w:val="22"/>
          <w:szCs w:val="22"/>
        </w:rPr>
        <w:t>Insert the name of the organization requesting the premises permit.</w:t>
      </w:r>
    </w:p>
    <w:p w14:paraId="10A2EAAF" w14:textId="77777777" w:rsidR="000C3CF1" w:rsidRDefault="000C3CF1" w:rsidP="000C3CF1">
      <w:pPr>
        <w:ind w:left="720"/>
        <w:rPr>
          <w:i/>
        </w:rPr>
      </w:pPr>
    </w:p>
    <w:p w14:paraId="5511E30F" w14:textId="77777777" w:rsidR="000C3CF1" w:rsidRDefault="000C3CF1" w:rsidP="000C3CF1">
      <w:pPr>
        <w:rPr>
          <w:i/>
        </w:rPr>
      </w:pPr>
    </w:p>
    <w:p w14:paraId="2A40AC17" w14:textId="77777777" w:rsidR="000C3CF1" w:rsidRDefault="000C3CF1" w:rsidP="000C3CF1">
      <w:pPr>
        <w:rPr>
          <w:i/>
        </w:rPr>
      </w:pPr>
      <w:proofErr w:type="gramStart"/>
      <w:r w:rsidRPr="000C3CF1">
        <w:t>WHEREAS</w:t>
      </w:r>
      <w:r>
        <w:rPr>
          <w:i/>
        </w:rPr>
        <w:t>,</w:t>
      </w:r>
      <w:proofErr w:type="gramEnd"/>
      <w:r>
        <w:rPr>
          <w:i/>
        </w:rPr>
        <w:t xml:space="preserv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p>
    <w:p w14:paraId="0E16A894" w14:textId="77777777" w:rsidR="000C3CF1" w:rsidRDefault="000C3CF1" w:rsidP="000C3CF1">
      <w:pPr>
        <w:ind w:left="720"/>
        <w:rPr>
          <w:i/>
        </w:rPr>
      </w:pPr>
    </w:p>
    <w:p w14:paraId="164DEE6A" w14:textId="77777777" w:rsidR="000C3CF1" w:rsidRPr="000C3CF1" w:rsidRDefault="000C3CF1" w:rsidP="000C3CF1">
      <w:pPr>
        <w:ind w:left="720"/>
        <w:rPr>
          <w:sz w:val="22"/>
          <w:szCs w:val="22"/>
        </w:rPr>
      </w:pPr>
      <w:r w:rsidRPr="000C3CF1">
        <w:rPr>
          <w:noProof/>
          <w:sz w:val="22"/>
          <w:szCs w:val="22"/>
        </w:rPr>
        <w:drawing>
          <wp:anchor distT="0" distB="0" distL="114300" distR="114300" simplePos="0" relativeHeight="251663360" behindDoc="1" locked="0" layoutInCell="1" allowOverlap="1" wp14:anchorId="0C7F43F9" wp14:editId="095F676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C3CF1">
        <w:rPr>
          <w:sz w:val="22"/>
          <w:szCs w:val="22"/>
        </w:rPr>
        <w:t>A</w:t>
      </w:r>
      <w:r w:rsidRPr="000C3CF1">
        <w:rPr>
          <w:i/>
          <w:sz w:val="22"/>
          <w:szCs w:val="22"/>
        </w:rPr>
        <w:t xml:space="preserve"> city denying a request for a premises permit should use WHEREAS clauses to list the reasons why the premises permit is being denied. Reasons for denial should be stated in the city’s gambling ordinance. Cities should consult the city attorney before denying a premises permit.</w:t>
      </w:r>
    </w:p>
    <w:p w14:paraId="46C01846" w14:textId="77777777" w:rsidR="000C3CF1" w:rsidRDefault="000C3CF1" w:rsidP="000C3CF1"/>
    <w:p w14:paraId="526FFF02"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2D96D7CE" w14:textId="77777777" w:rsidR="00AB3E4A" w:rsidRDefault="000C3CF1">
      <w:r>
        <w:t xml:space="preserve">That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request for a premises permit at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hereby be denied.</w:t>
      </w:r>
    </w:p>
    <w:p w14:paraId="0EE1B8C7" w14:textId="77777777" w:rsidR="00291977" w:rsidRDefault="00291977"/>
    <w:p w14:paraId="047A73F4" w14:textId="77777777" w:rsidR="000C3CF1" w:rsidRPr="000C3CF1" w:rsidRDefault="000C3CF1">
      <w:pPr>
        <w:rPr>
          <w:i/>
          <w:sz w:val="22"/>
          <w:szCs w:val="22"/>
        </w:rPr>
      </w:pPr>
      <w:r w:rsidRPr="000C3CF1">
        <w:rPr>
          <w:i/>
          <w:noProof/>
          <w:sz w:val="22"/>
          <w:szCs w:val="22"/>
        </w:rPr>
        <w:drawing>
          <wp:anchor distT="0" distB="0" distL="114300" distR="114300" simplePos="0" relativeHeight="251665408" behindDoc="1" locked="0" layoutInCell="1" allowOverlap="1" wp14:anchorId="2C0D7F08" wp14:editId="1CCF0F6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C3CF1">
        <w:rPr>
          <w:i/>
          <w:sz w:val="22"/>
          <w:szCs w:val="22"/>
        </w:rPr>
        <w:t>Insert the name of the organization requesting the premises permit and the address of the premises.</w:t>
      </w:r>
    </w:p>
    <w:p w14:paraId="68BEF9F5" w14:textId="77777777" w:rsidR="00291977" w:rsidRDefault="00291977"/>
    <w:p w14:paraId="01880D31"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5B6EB477" w14:textId="77777777" w:rsidR="00291977" w:rsidRPr="007F32FF" w:rsidRDefault="00291977" w:rsidP="00291977"/>
    <w:p w14:paraId="410E24C1" w14:textId="77777777" w:rsidR="00291977" w:rsidRPr="007F32FF" w:rsidRDefault="00291977" w:rsidP="00291977">
      <w:r w:rsidRPr="007F32FF">
        <w:t>___________________</w:t>
      </w:r>
    </w:p>
    <w:p w14:paraId="56A4D827" w14:textId="77777777" w:rsidR="00291977" w:rsidRPr="007F32FF" w:rsidRDefault="00291977" w:rsidP="00291977">
      <w:r w:rsidRPr="007F32FF">
        <w:t>Mayor</w:t>
      </w:r>
    </w:p>
    <w:p w14:paraId="0D053A6B" w14:textId="77777777" w:rsidR="00291977" w:rsidRPr="007F32FF" w:rsidRDefault="00291977" w:rsidP="00291977"/>
    <w:p w14:paraId="1C9EE414" w14:textId="77777777" w:rsidR="00291977" w:rsidRPr="007F32FF" w:rsidRDefault="00291977" w:rsidP="00291977">
      <w:r w:rsidRPr="007F32FF">
        <w:t>Attest</w:t>
      </w:r>
      <w:r w:rsidR="006275CA">
        <w:t>ed</w:t>
      </w:r>
      <w:r w:rsidRPr="007F32FF">
        <w:t>:</w:t>
      </w:r>
    </w:p>
    <w:p w14:paraId="16A09881" w14:textId="77777777" w:rsidR="00291977" w:rsidRPr="007F32FF" w:rsidRDefault="00291977" w:rsidP="00291977"/>
    <w:p w14:paraId="2A073A0C" w14:textId="77777777" w:rsidR="00291977" w:rsidRPr="007F32FF" w:rsidRDefault="00291977" w:rsidP="00291977">
      <w:r w:rsidRPr="007F32FF">
        <w:t>____________________</w:t>
      </w:r>
    </w:p>
    <w:p w14:paraId="724AA623" w14:textId="77777777" w:rsidR="00AB3E4A" w:rsidRDefault="00291977">
      <w:r w:rsidRPr="007F32FF">
        <w:t>City Clerk</w:t>
      </w:r>
    </w:p>
    <w:sectPr w:rsidR="00AB3E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853F" w14:textId="77777777" w:rsidR="000C3CF1" w:rsidRDefault="000C3CF1" w:rsidP="007A4845">
      <w:r>
        <w:separator/>
      </w:r>
    </w:p>
  </w:endnote>
  <w:endnote w:type="continuationSeparator" w:id="0">
    <w:p w14:paraId="7470768D" w14:textId="77777777" w:rsidR="000C3CF1" w:rsidRDefault="000C3CF1"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014B" w14:textId="77777777" w:rsidR="00873540" w:rsidRDefault="00873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B586" w14:textId="1AB67D06"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8-29T00:00:00Z">
          <w:dateFormat w:val="M/d/yyyy"/>
          <w:lid w:val="en-US"/>
          <w:storeMappedDataAs w:val="dateTime"/>
          <w:calendar w:val="gregorian"/>
        </w:date>
      </w:sdtPr>
      <w:sdtEndPr/>
      <w:sdtContent>
        <w:r w:rsidR="00FE17B5">
          <w:rPr>
            <w:rFonts w:ascii="Arial" w:eastAsia="Arial" w:hAnsi="Arial" w:cs="Arial"/>
            <w:sz w:val="15"/>
            <w:szCs w:val="15"/>
          </w:rPr>
          <w:t>8/29/2023</w:t>
        </w:r>
      </w:sdtContent>
    </w:sdt>
  </w:p>
  <w:p w14:paraId="521595F8" w14:textId="77777777" w:rsidR="007A4845" w:rsidRPr="00291977" w:rsidRDefault="00FE17B5"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0C3CF1">
          <w:rPr>
            <w:rFonts w:ascii="Arial" w:eastAsia="Arial" w:hAnsi="Arial" w:cs="Arial"/>
            <w:sz w:val="15"/>
            <w:szCs w:val="15"/>
          </w:rPr>
          <w:t>Denying a Lawful Gambling Premises Permit</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5F271B">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216F" w14:textId="77777777" w:rsidR="00873540" w:rsidRDefault="00873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BBED" w14:textId="77777777" w:rsidR="000C3CF1" w:rsidRDefault="000C3CF1" w:rsidP="007A4845">
      <w:r>
        <w:separator/>
      </w:r>
    </w:p>
  </w:footnote>
  <w:footnote w:type="continuationSeparator" w:id="0">
    <w:p w14:paraId="012C0ABD" w14:textId="77777777" w:rsidR="000C3CF1" w:rsidRDefault="000C3CF1"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DFF8" w14:textId="77777777" w:rsidR="00873540" w:rsidRDefault="00873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0982" w14:textId="77777777" w:rsidR="00873540" w:rsidRDefault="00873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4AF9" w14:textId="77777777" w:rsidR="00873540" w:rsidRDefault="00873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0CEC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848257362">
    <w:abstractNumId w:val="1"/>
  </w:num>
  <w:num w:numId="2" w16cid:durableId="172008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F1"/>
    <w:rsid w:val="000C3CF1"/>
    <w:rsid w:val="001305D5"/>
    <w:rsid w:val="001D122C"/>
    <w:rsid w:val="00237A4B"/>
    <w:rsid w:val="0024057D"/>
    <w:rsid w:val="00291977"/>
    <w:rsid w:val="003001DF"/>
    <w:rsid w:val="00307F09"/>
    <w:rsid w:val="004141E8"/>
    <w:rsid w:val="00432595"/>
    <w:rsid w:val="0045419D"/>
    <w:rsid w:val="004A7267"/>
    <w:rsid w:val="004B6F0D"/>
    <w:rsid w:val="00545D83"/>
    <w:rsid w:val="0056674B"/>
    <w:rsid w:val="00577303"/>
    <w:rsid w:val="00594A11"/>
    <w:rsid w:val="005A714E"/>
    <w:rsid w:val="005D63A9"/>
    <w:rsid w:val="005F271B"/>
    <w:rsid w:val="006275CA"/>
    <w:rsid w:val="00683862"/>
    <w:rsid w:val="006D5E6C"/>
    <w:rsid w:val="0070334F"/>
    <w:rsid w:val="00705596"/>
    <w:rsid w:val="00760875"/>
    <w:rsid w:val="007A4845"/>
    <w:rsid w:val="007B383C"/>
    <w:rsid w:val="007C3E3F"/>
    <w:rsid w:val="007F7B36"/>
    <w:rsid w:val="00873540"/>
    <w:rsid w:val="008A1F05"/>
    <w:rsid w:val="008F4217"/>
    <w:rsid w:val="009662D2"/>
    <w:rsid w:val="009D2855"/>
    <w:rsid w:val="00A57558"/>
    <w:rsid w:val="00A75C11"/>
    <w:rsid w:val="00AB3E4A"/>
    <w:rsid w:val="00AE0A12"/>
    <w:rsid w:val="00BA4642"/>
    <w:rsid w:val="00BA7387"/>
    <w:rsid w:val="00BB4064"/>
    <w:rsid w:val="00C1076F"/>
    <w:rsid w:val="00C73970"/>
    <w:rsid w:val="00CA61E3"/>
    <w:rsid w:val="00D03F15"/>
    <w:rsid w:val="00DA35B9"/>
    <w:rsid w:val="00DE1A94"/>
    <w:rsid w:val="00E557C4"/>
    <w:rsid w:val="00E901D7"/>
    <w:rsid w:val="00E97E08"/>
    <w:rsid w:val="00F21888"/>
    <w:rsid w:val="00F53972"/>
    <w:rsid w:val="00F975BD"/>
    <w:rsid w:val="00FB62B4"/>
    <w:rsid w:val="00FE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3C87"/>
  <w15:chartTrackingRefBased/>
  <w15:docId w15:val="{9F4697A7-EBE9-4C90-9E60-80B62166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tabs>
        <w:tab w:val="clear" w:pos="1152"/>
        <w:tab w:val="num" w:pos="360"/>
      </w:tabs>
      <w:spacing w:after="40"/>
      <w:ind w:left="0" w:firstLine="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0C3CF1"/>
    <w:rPr>
      <w:color w:val="0000FF" w:themeColor="hyperlink"/>
      <w:u w:val="single"/>
    </w:rPr>
  </w:style>
  <w:style w:type="character" w:styleId="FollowedHyperlink">
    <w:name w:val="FollowedHyperlink"/>
    <w:basedOn w:val="DefaultParagraphFont"/>
    <w:uiPriority w:val="99"/>
    <w:semiHidden/>
    <w:unhideWhenUsed/>
    <w:rsid w:val="008A1F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lawful-gamblin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909C11D3C4C3DAA49DE3ABB65B9AC"/>
        <w:category>
          <w:name w:val="General"/>
          <w:gallery w:val="placeholder"/>
        </w:category>
        <w:types>
          <w:type w:val="bbPlcHdr"/>
        </w:types>
        <w:behaviors>
          <w:behavior w:val="content"/>
        </w:behaviors>
        <w:guid w:val="{92412F7D-647E-4C6D-BA81-F6A818B4EF45}"/>
      </w:docPartPr>
      <w:docPartBody>
        <w:p w:rsidR="004E0351" w:rsidRDefault="004E0351">
          <w:pPr>
            <w:pStyle w:val="DEE909C11D3C4C3DAA49DE3ABB65B9A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51"/>
    <w:rsid w:val="004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E909C11D3C4C3DAA49DE3ABB65B9AC">
    <w:name w:val="DEE909C11D3C4C3DAA49DE3ABB65B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League of Minnesota Cities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Denying a Lawful Gambling Premises Permit</dc:title>
  <dc:subject/>
  <dc:creator>League of Minnesota Cities</dc:creator>
  <cp:keywords/>
  <dc:description/>
  <cp:lastModifiedBy>Kee, Tori</cp:lastModifiedBy>
  <cp:revision>9</cp:revision>
  <dcterms:created xsi:type="dcterms:W3CDTF">2017-02-17T21:20:00Z</dcterms:created>
  <dcterms:modified xsi:type="dcterms:W3CDTF">2023-08-29T21:33:00Z</dcterms:modified>
</cp:coreProperties>
</file>