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7C277CF" w14:textId="1ADC3A29" w:rsidR="00AE0A12" w:rsidRDefault="001A6061">
      <w:pPr>
        <w:rPr>
          <w:rStyle w:val="FooterChar"/>
          <w:rFonts w:ascii="Arial" w:eastAsia="Arial" w:hAnsi="Arial" w:cs="Arial"/>
          <w:b/>
          <w:sz w:val="28"/>
          <w:szCs w:val="28"/>
        </w:rPr>
      </w:pPr>
      <w:sdt>
        <w:sdtPr>
          <w:rPr>
            <w:rStyle w:val="FooterChar"/>
            <w:rFonts w:ascii="Arial" w:eastAsia="Arial" w:hAnsi="Arial" w:cs="Arial"/>
            <w:b/>
            <w:sz w:val="28"/>
            <w:szCs w:val="28"/>
          </w:rPr>
          <w:alias w:val="Title"/>
          <w:tag w:val=""/>
          <w:id w:val="1485274047"/>
          <w:placeholder>
            <w:docPart w:val="6AA42B5A32AC4F7F9B7013885FDB83FF"/>
          </w:placeholder>
          <w:dataBinding w:prefixMappings="xmlns:ns0='http://purl.org/dc/elements/1.1/' xmlns:ns1='http://schemas.openxmlformats.org/package/2006/metadata/core-properties' " w:xpath="/ns1:coreProperties[1]/ns0:title[1]" w:storeItemID="{6C3C8BC8-F283-45AE-878A-BAB7291924A1}"/>
          <w:text/>
        </w:sdtPr>
        <w:sdtEndPr>
          <w:rPr>
            <w:rStyle w:val="DefaultParagraphFont"/>
          </w:rPr>
        </w:sdtEndPr>
        <w:sdtContent>
          <w:r w:rsidR="00145806">
            <w:rPr>
              <w:rStyle w:val="FooterChar"/>
              <w:rFonts w:ascii="Arial" w:eastAsia="Arial" w:hAnsi="Arial" w:cs="Arial"/>
              <w:b/>
              <w:sz w:val="28"/>
              <w:szCs w:val="28"/>
            </w:rPr>
            <w:t>Combining Polling Places</w:t>
          </w:r>
        </w:sdtContent>
      </w:sdt>
      <w:r w:rsidR="007A4845">
        <w:rPr>
          <w:rStyle w:val="FooterChar"/>
          <w:rFonts w:ascii="Arial" w:eastAsia="Arial" w:hAnsi="Arial" w:cs="Arial"/>
          <w:b/>
          <w:sz w:val="28"/>
          <w:szCs w:val="28"/>
        </w:rPr>
        <w:t xml:space="preserve">, LMC Model </w:t>
      </w:r>
      <w:r w:rsidR="0024057D">
        <w:rPr>
          <w:rStyle w:val="FooterChar"/>
          <w:rFonts w:ascii="Arial" w:eastAsia="Arial" w:hAnsi="Arial" w:cs="Arial"/>
          <w:b/>
          <w:sz w:val="28"/>
          <w:szCs w:val="28"/>
        </w:rPr>
        <w:t>Resolution</w:t>
      </w:r>
      <w:r w:rsidR="008E4100">
        <w:rPr>
          <w:rStyle w:val="FooterChar"/>
          <w:rFonts w:ascii="Arial" w:eastAsia="Arial" w:hAnsi="Arial" w:cs="Arial"/>
          <w:b/>
          <w:sz w:val="28"/>
          <w:szCs w:val="28"/>
        </w:rPr>
        <w:t>s</w:t>
      </w:r>
    </w:p>
    <w:p w14:paraId="5A7B11DF" w14:textId="77777777" w:rsidR="007A4845" w:rsidRDefault="007A4845">
      <w:pPr>
        <w:rPr>
          <w:rStyle w:val="FooterChar"/>
          <w:rFonts w:eastAsia="Arial"/>
          <w:b/>
        </w:rPr>
      </w:pPr>
    </w:p>
    <w:p w14:paraId="3E697167" w14:textId="72FE5774" w:rsidR="007A4845" w:rsidRDefault="007A4845" w:rsidP="007A4845">
      <w:pPr>
        <w:rPr>
          <w:i/>
          <w:sz w:val="22"/>
          <w:szCs w:val="22"/>
        </w:rPr>
      </w:pPr>
      <w:r w:rsidRPr="007A4845">
        <w:rPr>
          <w:i/>
          <w:sz w:val="22"/>
          <w:szCs w:val="22"/>
        </w:rPr>
        <w:t xml:space="preserve">League </w:t>
      </w:r>
      <w:r w:rsidR="00B25506">
        <w:rPr>
          <w:i/>
          <w:sz w:val="22"/>
          <w:szCs w:val="22"/>
        </w:rPr>
        <w:t xml:space="preserve">staff </w:t>
      </w:r>
      <w:r w:rsidRPr="007A4845">
        <w:rPr>
          <w:i/>
          <w:sz w:val="22"/>
          <w:szCs w:val="22"/>
        </w:rPr>
        <w:t>thoughtfully develop</w:t>
      </w:r>
      <w:r w:rsidR="00B25506">
        <w:rPr>
          <w:i/>
          <w:sz w:val="22"/>
          <w:szCs w:val="22"/>
        </w:rPr>
        <w:t>s models for your</w:t>
      </w:r>
      <w:r w:rsidRPr="007A4845">
        <w:rPr>
          <w:i/>
          <w:sz w:val="22"/>
          <w:szCs w:val="22"/>
        </w:rPr>
        <w:t xml:space="preserve"> city’s consideration. Models should be customized as appropriate for an individual city’s circumstances in consultation with the city’s attorney. Helpful background information on this model may be found </w:t>
      </w:r>
      <w:r w:rsidR="00307F09">
        <w:rPr>
          <w:i/>
          <w:sz w:val="22"/>
          <w:szCs w:val="22"/>
        </w:rPr>
        <w:t xml:space="preserve">in </w:t>
      </w:r>
      <w:r w:rsidR="00B25506">
        <w:rPr>
          <w:i/>
          <w:sz w:val="22"/>
          <w:szCs w:val="22"/>
        </w:rPr>
        <w:t xml:space="preserve">the </w:t>
      </w:r>
      <w:r w:rsidR="00451714">
        <w:rPr>
          <w:i/>
          <w:sz w:val="22"/>
          <w:szCs w:val="22"/>
        </w:rPr>
        <w:t>Handbook</w:t>
      </w:r>
      <w:r w:rsidR="00EC591A">
        <w:rPr>
          <w:i/>
          <w:sz w:val="22"/>
          <w:szCs w:val="22"/>
        </w:rPr>
        <w:t xml:space="preserve"> for Minnesota Cities</w:t>
      </w:r>
      <w:r w:rsidR="00451714">
        <w:rPr>
          <w:i/>
          <w:sz w:val="22"/>
          <w:szCs w:val="22"/>
        </w:rPr>
        <w:t xml:space="preserve"> Chapter 5</w:t>
      </w:r>
      <w:r w:rsidR="00B25506">
        <w:rPr>
          <w:i/>
          <w:sz w:val="22"/>
          <w:szCs w:val="22"/>
        </w:rPr>
        <w:t xml:space="preserve"> </w:t>
      </w:r>
      <w:hyperlink r:id="rId7" w:history="1">
        <w:r w:rsidR="00451714" w:rsidRPr="00EC591A">
          <w:rPr>
            <w:rStyle w:val="Hyperlink"/>
            <w:i/>
            <w:sz w:val="22"/>
            <w:szCs w:val="22"/>
          </w:rPr>
          <w:t>“Election Procedures”</w:t>
        </w:r>
      </w:hyperlink>
      <w:r w:rsidR="00812631">
        <w:rPr>
          <w:i/>
          <w:sz w:val="22"/>
          <w:szCs w:val="22"/>
        </w:rPr>
        <w:t xml:space="preserve"> </w:t>
      </w:r>
    </w:p>
    <w:p w14:paraId="226DF15B" w14:textId="6ED0FF68" w:rsidR="00EB7DBC" w:rsidRDefault="00EB7DBC" w:rsidP="007A4845">
      <w:pPr>
        <w:rPr>
          <w:i/>
          <w:sz w:val="22"/>
          <w:szCs w:val="22"/>
        </w:rPr>
      </w:pPr>
    </w:p>
    <w:p w14:paraId="3E5C37EB" w14:textId="77777777" w:rsidR="00EB7DBC" w:rsidRPr="00D07484" w:rsidRDefault="00EB7DBC" w:rsidP="00EB7DBC">
      <w:pPr>
        <w:ind w:left="630"/>
        <w:rPr>
          <w:b/>
        </w:rPr>
      </w:pPr>
      <w:r w:rsidRPr="00D07484">
        <w:rPr>
          <w:b/>
          <w:noProof/>
        </w:rPr>
        <w:drawing>
          <wp:anchor distT="0" distB="0" distL="114300" distR="114300" simplePos="0" relativeHeight="251661312" behindDoc="1" locked="0" layoutInCell="1" allowOverlap="1" wp14:anchorId="72DA0072" wp14:editId="304FF998">
            <wp:simplePos x="0" y="0"/>
            <wp:positionH relativeFrom="margin">
              <wp:align>left</wp:align>
            </wp:positionH>
            <wp:positionV relativeFrom="paragraph">
              <wp:posOffset>97663</wp:posOffset>
            </wp:positionV>
            <wp:extent cx="280670" cy="280670"/>
            <wp:effectExtent l="0" t="0" r="5080" b="5080"/>
            <wp:wrapTight wrapText="bothSides">
              <wp:wrapPolygon edited="0">
                <wp:start x="4398" y="0"/>
                <wp:lineTo x="0" y="4398"/>
                <wp:lineTo x="0" y="16127"/>
                <wp:lineTo x="4398" y="20525"/>
                <wp:lineTo x="16127" y="20525"/>
                <wp:lineTo x="20525" y="16127"/>
                <wp:lineTo x="20525" y="4398"/>
                <wp:lineTo x="16127" y="0"/>
                <wp:lineTo x="4398" y="0"/>
              </wp:wrapPolygon>
            </wp:wrapTight>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80670" cy="280670"/>
                    </a:xfrm>
                    <a:prstGeom prst="rect">
                      <a:avLst/>
                    </a:prstGeom>
                    <a:noFill/>
                  </pic:spPr>
                </pic:pic>
              </a:graphicData>
            </a:graphic>
            <wp14:sizeRelH relativeFrom="page">
              <wp14:pctWidth>0</wp14:pctWidth>
            </wp14:sizeRelH>
            <wp14:sizeRelV relativeFrom="page">
              <wp14:pctHeight>0</wp14:pctHeight>
            </wp14:sizeRelV>
          </wp:anchor>
        </w:drawing>
      </w:r>
      <w:r w:rsidRPr="00D07484">
        <w:rPr>
          <w:b/>
        </w:rPr>
        <w:t>This icon marks places where th</w:t>
      </w:r>
      <w:r>
        <w:rPr>
          <w:b/>
        </w:rPr>
        <w:t>e city must customize the model</w:t>
      </w:r>
      <w:r w:rsidRPr="00D07484">
        <w:rPr>
          <w:b/>
        </w:rPr>
        <w:t>. They offer additional provisions, optional language, or comments for your consideration. The icon, and language you do not wish to include, should be deleted from this model before use. Make other changes, as needed, to customize the model for your city.</w:t>
      </w:r>
    </w:p>
    <w:p w14:paraId="62E32055" w14:textId="77777777" w:rsidR="00EB7DBC" w:rsidRPr="00E557C4" w:rsidRDefault="00EB7DBC" w:rsidP="007A4845">
      <w:pPr>
        <w:rPr>
          <w:i/>
          <w:color w:val="FF0000"/>
          <w:sz w:val="22"/>
          <w:szCs w:val="22"/>
        </w:rPr>
      </w:pPr>
    </w:p>
    <w:p w14:paraId="4DAC67B2" w14:textId="77777777" w:rsidR="00AB3E4A" w:rsidRDefault="00AB3E4A" w:rsidP="00AB3E4A">
      <w:pPr>
        <w:jc w:val="center"/>
      </w:pPr>
      <w:r>
        <w:rPr>
          <w:b/>
        </w:rPr>
        <w:t xml:space="preserve">RESOLUTION NO. </w:t>
      </w:r>
      <w:bookmarkStart w:id="0" w:name="Text1"/>
      <w:r>
        <w:fldChar w:fldCharType="begin">
          <w:ffData>
            <w:name w:val="Text1"/>
            <w:enabled/>
            <w:calcOnExit w:val="0"/>
            <w:textInput>
              <w:default w:val="_____"/>
            </w:textInput>
          </w:ffData>
        </w:fldChar>
      </w:r>
      <w:r>
        <w:instrText xml:space="preserve"> FORMTEXT </w:instrText>
      </w:r>
      <w:r>
        <w:fldChar w:fldCharType="separate"/>
      </w:r>
      <w:r>
        <w:rPr>
          <w:noProof/>
        </w:rPr>
        <w:t>_____</w:t>
      </w:r>
      <w:r>
        <w:fldChar w:fldCharType="end"/>
      </w:r>
      <w:bookmarkEnd w:id="0"/>
    </w:p>
    <w:p w14:paraId="6A12E3B7" w14:textId="77777777" w:rsidR="00AB3E4A" w:rsidRDefault="00AB3E4A"/>
    <w:p w14:paraId="71B6CB54" w14:textId="3EC2F6A1" w:rsidR="00577303" w:rsidRPr="006C28AE" w:rsidRDefault="00577303" w:rsidP="00577303">
      <w:pPr>
        <w:rPr>
          <w:b/>
        </w:rPr>
      </w:pPr>
      <w:r w:rsidRPr="006C28AE">
        <w:rPr>
          <w:b/>
        </w:rPr>
        <w:t xml:space="preserve">A </w:t>
      </w:r>
      <w:r>
        <w:rPr>
          <w:b/>
        </w:rPr>
        <w:t>RESOLUTION</w:t>
      </w:r>
      <w:r w:rsidRPr="006C28AE">
        <w:rPr>
          <w:b/>
        </w:rPr>
        <w:t xml:space="preserve"> </w:t>
      </w:r>
      <w:r w:rsidR="00145806">
        <w:rPr>
          <w:b/>
        </w:rPr>
        <w:t>COMBINING POLLING PLACES</w:t>
      </w:r>
      <w:r w:rsidR="000F2CAD">
        <w:rPr>
          <w:b/>
        </w:rPr>
        <w:t xml:space="preserve"> WITHIN THE CITY OF </w:t>
      </w:r>
      <w:r w:rsidR="000F2CAD">
        <w:fldChar w:fldCharType="begin">
          <w:ffData>
            <w:name w:val="Text11"/>
            <w:enabled/>
            <w:calcOnExit w:val="0"/>
            <w:textInput>
              <w:default w:val="__________"/>
            </w:textInput>
          </w:ffData>
        </w:fldChar>
      </w:r>
      <w:r w:rsidR="000F2CAD">
        <w:instrText xml:space="preserve"> FORMTEXT </w:instrText>
      </w:r>
      <w:r w:rsidR="000F2CAD">
        <w:fldChar w:fldCharType="separate"/>
      </w:r>
      <w:r w:rsidR="000F2CAD">
        <w:rPr>
          <w:noProof/>
        </w:rPr>
        <w:t>__________</w:t>
      </w:r>
      <w:r w:rsidR="000F2CAD">
        <w:fldChar w:fldCharType="end"/>
      </w:r>
      <w:r w:rsidR="00812631">
        <w:rPr>
          <w:b/>
        </w:rPr>
        <w:t>.</w:t>
      </w:r>
    </w:p>
    <w:p w14:paraId="0CA34C48" w14:textId="77777777" w:rsidR="00AB3E4A" w:rsidRDefault="00AB3E4A"/>
    <w:p w14:paraId="3321BB04" w14:textId="5ED253A3" w:rsidR="004B57E2" w:rsidRDefault="00812631" w:rsidP="00965CBC">
      <w:pPr>
        <w:ind w:firstLine="720"/>
      </w:pPr>
      <w:proofErr w:type="gramStart"/>
      <w:r w:rsidRPr="00E713BB">
        <w:rPr>
          <w:b/>
        </w:rPr>
        <w:t>WHEREAS</w:t>
      </w:r>
      <w:r w:rsidRPr="00E713BB">
        <w:t>,</w:t>
      </w:r>
      <w:proofErr w:type="gramEnd"/>
      <w:r w:rsidRPr="00E713BB">
        <w:t xml:space="preserve"> </w:t>
      </w:r>
      <w:r w:rsidR="006D4309">
        <w:t>Minnesota Statutes 204B.14</w:t>
      </w:r>
      <w:r w:rsidR="00C01A69">
        <w:t>, subd. 2</w:t>
      </w:r>
      <w:r w:rsidR="00965CBC">
        <w:t>(b)(2)</w:t>
      </w:r>
      <w:r w:rsidR="00C01A69">
        <w:t xml:space="preserve"> </w:t>
      </w:r>
      <w:r w:rsidR="00691B65">
        <w:t xml:space="preserve">authorizes </w:t>
      </w:r>
      <w:r w:rsidR="008B6FC7">
        <w:t>the city council to designate a single, accessible, combined pol</w:t>
      </w:r>
      <w:r w:rsidR="00DA2841">
        <w:t>l</w:t>
      </w:r>
      <w:r w:rsidR="008B6FC7">
        <w:t>i</w:t>
      </w:r>
      <w:r w:rsidR="00F2271F">
        <w:t>ng</w:t>
      </w:r>
      <w:r w:rsidR="008B6FC7">
        <w:t xml:space="preserve"> place</w:t>
      </w:r>
      <w:r w:rsidR="0063284C">
        <w:t xml:space="preserve"> for</w:t>
      </w:r>
      <w:r w:rsidR="00965CBC">
        <w:t xml:space="preserve"> c</w:t>
      </w:r>
      <w:r w:rsidR="004B57E2">
        <w:t xml:space="preserve">ontiguous precincts in the same </w:t>
      </w:r>
      <w:proofErr w:type="gramStart"/>
      <w:r w:rsidR="004B57E2">
        <w:t>municipality;</w:t>
      </w:r>
      <w:proofErr w:type="gramEnd"/>
    </w:p>
    <w:p w14:paraId="7F6CE285" w14:textId="2A4D0388" w:rsidR="00204934" w:rsidRDefault="00204934" w:rsidP="00965CBC"/>
    <w:p w14:paraId="6D4CDA21" w14:textId="43A18CB4" w:rsidR="00252E6E" w:rsidRDefault="001A1A9A" w:rsidP="001A1A9A">
      <w:pPr>
        <w:ind w:left="720"/>
      </w:pPr>
      <w:r>
        <w:rPr>
          <w:b/>
          <w:bCs/>
        </w:rPr>
        <w:t xml:space="preserve">AND WHEREAS, </w:t>
      </w:r>
      <w:r w:rsidR="00812631" w:rsidRPr="00E713BB">
        <w:t>the</w:t>
      </w:r>
      <w:r w:rsidR="00965CBC">
        <w:t xml:space="preserve"> following precincts in the</w:t>
      </w:r>
      <w:r w:rsidR="00812631">
        <w:t xml:space="preserve"> </w:t>
      </w:r>
      <w:proofErr w:type="gramStart"/>
      <w:r w:rsidR="00D05C51">
        <w:t>City</w:t>
      </w:r>
      <w:proofErr w:type="gramEnd"/>
      <w:r w:rsidR="00D05C51">
        <w:t xml:space="preserve"> of </w:t>
      </w:r>
      <w:r w:rsidR="00D05C51">
        <w:fldChar w:fldCharType="begin">
          <w:ffData>
            <w:name w:val="Text11"/>
            <w:enabled/>
            <w:calcOnExit w:val="0"/>
            <w:textInput>
              <w:default w:val="__________"/>
            </w:textInput>
          </w:ffData>
        </w:fldChar>
      </w:r>
      <w:r w:rsidR="00D05C51">
        <w:instrText xml:space="preserve"> FORMTEXT </w:instrText>
      </w:r>
      <w:r w:rsidR="00D05C51">
        <w:fldChar w:fldCharType="separate"/>
      </w:r>
      <w:r w:rsidR="00D05C51">
        <w:rPr>
          <w:noProof/>
        </w:rPr>
        <w:t>__________</w:t>
      </w:r>
      <w:r w:rsidR="00D05C51">
        <w:fldChar w:fldCharType="end"/>
      </w:r>
      <w:r w:rsidR="00D05C51">
        <w:t xml:space="preserve"> </w:t>
      </w:r>
      <w:r w:rsidR="00965CBC">
        <w:t>are contiguous:</w:t>
      </w:r>
    </w:p>
    <w:p w14:paraId="279FAF88" w14:textId="341DBB97" w:rsidR="00965CBC" w:rsidRDefault="00965CBC" w:rsidP="001A1A9A">
      <w:pPr>
        <w:ind w:left="720"/>
      </w:pPr>
    </w:p>
    <w:p w14:paraId="224261D7" w14:textId="636E80E3" w:rsidR="009F62E6" w:rsidRPr="00C85B90" w:rsidRDefault="009F62E6" w:rsidP="009F62E6">
      <w:pPr>
        <w:ind w:firstLine="720"/>
        <w:rPr>
          <w:i/>
          <w:sz w:val="22"/>
          <w:szCs w:val="22"/>
        </w:rPr>
      </w:pPr>
      <w:r w:rsidRPr="00C85B90">
        <w:rPr>
          <w:i/>
          <w:noProof/>
          <w:sz w:val="22"/>
          <w:szCs w:val="22"/>
        </w:rPr>
        <w:drawing>
          <wp:anchor distT="0" distB="0" distL="114300" distR="114300" simplePos="0" relativeHeight="251659264" behindDoc="1" locked="0" layoutInCell="1" allowOverlap="1" wp14:anchorId="67B0395D" wp14:editId="6E9590D4">
            <wp:simplePos x="0" y="0"/>
            <wp:positionH relativeFrom="column">
              <wp:posOffset>0</wp:posOffset>
            </wp:positionH>
            <wp:positionV relativeFrom="paragraph">
              <wp:posOffset>3175</wp:posOffset>
            </wp:positionV>
            <wp:extent cx="280670" cy="280670"/>
            <wp:effectExtent l="0" t="0" r="5080" b="5080"/>
            <wp:wrapTight wrapText="bothSides">
              <wp:wrapPolygon edited="0">
                <wp:start x="4398" y="0"/>
                <wp:lineTo x="0" y="4398"/>
                <wp:lineTo x="0" y="16127"/>
                <wp:lineTo x="4398" y="20525"/>
                <wp:lineTo x="16127" y="20525"/>
                <wp:lineTo x="20525" y="16127"/>
                <wp:lineTo x="20525" y="4398"/>
                <wp:lineTo x="16127" y="0"/>
                <wp:lineTo x="4398"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80670" cy="280670"/>
                    </a:xfrm>
                    <a:prstGeom prst="rect">
                      <a:avLst/>
                    </a:prstGeom>
                    <a:noFill/>
                  </pic:spPr>
                </pic:pic>
              </a:graphicData>
            </a:graphic>
            <wp14:sizeRelH relativeFrom="page">
              <wp14:pctWidth>0</wp14:pctWidth>
            </wp14:sizeRelH>
            <wp14:sizeRelV relativeFrom="page">
              <wp14:pctHeight>0</wp14:pctHeight>
            </wp14:sizeRelV>
          </wp:anchor>
        </w:drawing>
      </w:r>
      <w:r>
        <w:rPr>
          <w:i/>
          <w:sz w:val="22"/>
          <w:szCs w:val="22"/>
        </w:rPr>
        <w:t>List the precincts here</w:t>
      </w:r>
      <w:r w:rsidRPr="00C85B90">
        <w:rPr>
          <w:i/>
          <w:sz w:val="22"/>
          <w:szCs w:val="22"/>
        </w:rPr>
        <w:t>.</w:t>
      </w:r>
    </w:p>
    <w:p w14:paraId="4DA06B34" w14:textId="77777777" w:rsidR="00252E6E" w:rsidRDefault="00252E6E" w:rsidP="001A1A9A">
      <w:pPr>
        <w:ind w:left="720"/>
      </w:pPr>
    </w:p>
    <w:p w14:paraId="6FB215E2" w14:textId="188162BD" w:rsidR="00812631" w:rsidRPr="00E713BB" w:rsidRDefault="00252E6E" w:rsidP="001A1A9A">
      <w:pPr>
        <w:ind w:left="720"/>
      </w:pPr>
      <w:r>
        <w:rPr>
          <w:b/>
          <w:bCs/>
        </w:rPr>
        <w:t xml:space="preserve">AND WHEREAS, </w:t>
      </w:r>
      <w:r w:rsidR="00965CBC">
        <w:t>t</w:t>
      </w:r>
      <w:r>
        <w:t xml:space="preserve">he </w:t>
      </w:r>
      <w:bookmarkStart w:id="1" w:name="Text11"/>
      <w:r>
        <w:fldChar w:fldCharType="begin">
          <w:ffData>
            <w:name w:val="Text11"/>
            <w:enabled/>
            <w:calcOnExit w:val="0"/>
            <w:textInput>
              <w:default w:val="__________"/>
            </w:textInput>
          </w:ffData>
        </w:fldChar>
      </w:r>
      <w:r>
        <w:instrText xml:space="preserve"> FORMTEXT </w:instrText>
      </w:r>
      <w:r>
        <w:fldChar w:fldCharType="separate"/>
      </w:r>
      <w:r>
        <w:rPr>
          <w:noProof/>
        </w:rPr>
        <w:t>__________</w:t>
      </w:r>
      <w:r>
        <w:fldChar w:fldCharType="end"/>
      </w:r>
      <w:bookmarkEnd w:id="1"/>
      <w:r>
        <w:t xml:space="preserve"> City Council </w:t>
      </w:r>
      <w:r w:rsidR="00965CBC">
        <w:t>has</w:t>
      </w:r>
      <w:r w:rsidR="006142A1">
        <w:t xml:space="preserve"> determined that combining the polling places of</w:t>
      </w:r>
      <w:r w:rsidR="00607CFA">
        <w:t xml:space="preserve"> </w:t>
      </w:r>
      <w:r w:rsidR="00965CBC">
        <w:t>these precincts</w:t>
      </w:r>
      <w:r w:rsidR="00607CFA">
        <w:t xml:space="preserve"> serves the public’s interest for future elections</w:t>
      </w:r>
      <w:r w:rsidR="00812631" w:rsidRPr="00E713BB">
        <w:t>.</w:t>
      </w:r>
    </w:p>
    <w:p w14:paraId="1DFE73FE" w14:textId="77777777" w:rsidR="00E901D7" w:rsidRDefault="00E901D7"/>
    <w:p w14:paraId="45B49889" w14:textId="7CA51246" w:rsidR="00E901D7" w:rsidRPr="00926935" w:rsidRDefault="00E901D7" w:rsidP="00E901D7">
      <w:pPr>
        <w:rPr>
          <w:sz w:val="18"/>
          <w:szCs w:val="18"/>
        </w:rPr>
      </w:pPr>
      <w:r w:rsidRPr="00E35256">
        <w:rPr>
          <w:b/>
        </w:rPr>
        <w:t>NOW THEREFORE</w:t>
      </w:r>
      <w:r w:rsidRPr="00E35256">
        <w:t xml:space="preserve">, BE IT RESOLVED </w:t>
      </w:r>
      <w:r w:rsidR="00233A10">
        <w:t>BY</w:t>
      </w:r>
      <w:r w:rsidRPr="00E35256">
        <w:t xml:space="preserve"> THE CITY COUNCIL OF</w:t>
      </w:r>
      <w:r>
        <w:t xml:space="preserve"> THE CITY OF </w:t>
      </w:r>
      <w:r w:rsidR="00577303" w:rsidRPr="00577303">
        <w:fldChar w:fldCharType="begin">
          <w:ffData>
            <w:name w:val="Text1"/>
            <w:enabled/>
            <w:calcOnExit w:val="0"/>
            <w:textInput>
              <w:default w:val="_____"/>
            </w:textInput>
          </w:ffData>
        </w:fldChar>
      </w:r>
      <w:r w:rsidR="00577303" w:rsidRPr="00577303">
        <w:instrText xml:space="preserve"> FORMTEXT </w:instrText>
      </w:r>
      <w:r w:rsidR="00577303" w:rsidRPr="00577303">
        <w:fldChar w:fldCharType="separate"/>
      </w:r>
      <w:r w:rsidR="00577303" w:rsidRPr="00577303">
        <w:rPr>
          <w:noProof/>
        </w:rPr>
        <w:t>_____</w:t>
      </w:r>
      <w:r w:rsidR="00577303" w:rsidRPr="00577303">
        <w:fldChar w:fldCharType="end"/>
      </w:r>
      <w:r w:rsidRPr="00E35256">
        <w:t>, MINNESOTA</w:t>
      </w:r>
      <w:r w:rsidR="00127925">
        <w:t xml:space="preserve"> AS FOLLOWS</w:t>
      </w:r>
      <w:r w:rsidRPr="00926935">
        <w:rPr>
          <w:sz w:val="18"/>
          <w:szCs w:val="18"/>
        </w:rPr>
        <w:t>:</w:t>
      </w:r>
    </w:p>
    <w:p w14:paraId="3C4CA1A0" w14:textId="77777777" w:rsidR="00AB3E4A" w:rsidRDefault="00AB3E4A"/>
    <w:p w14:paraId="65D8C686" w14:textId="035C4F49" w:rsidR="005E7AB7" w:rsidRDefault="00233A10" w:rsidP="00812631">
      <w:pPr>
        <w:numPr>
          <w:ilvl w:val="0"/>
          <w:numId w:val="3"/>
        </w:numPr>
        <w:autoSpaceDE w:val="0"/>
        <w:autoSpaceDN w:val="0"/>
      </w:pPr>
      <w:r>
        <w:t xml:space="preserve">That the polling places </w:t>
      </w:r>
      <w:r w:rsidR="00EB7DBC">
        <w:t>for the precincts listed above</w:t>
      </w:r>
      <w:r>
        <w:t xml:space="preserve"> are hereby combined</w:t>
      </w:r>
      <w:r w:rsidR="00812631">
        <w:t>.</w:t>
      </w:r>
    </w:p>
    <w:p w14:paraId="19B4E8A5" w14:textId="77777777" w:rsidR="009333C3" w:rsidRDefault="005E7AB7" w:rsidP="00812631">
      <w:pPr>
        <w:numPr>
          <w:ilvl w:val="0"/>
          <w:numId w:val="3"/>
        </w:numPr>
        <w:autoSpaceDE w:val="0"/>
        <w:autoSpaceDN w:val="0"/>
      </w:pPr>
      <w:r>
        <w:t>That th</w:t>
      </w:r>
      <w:r w:rsidR="00BF57AA">
        <w:t>is</w:t>
      </w:r>
      <w:r>
        <w:t xml:space="preserve"> designation of a combined polling place shall take effect at the </w:t>
      </w:r>
      <w:r w:rsidR="002E2221">
        <w:fldChar w:fldCharType="begin">
          <w:ffData>
            <w:name w:val="Text3"/>
            <w:enabled/>
            <w:calcOnExit w:val="0"/>
            <w:textInput>
              <w:default w:val="Month"/>
            </w:textInput>
          </w:ffData>
        </w:fldChar>
      </w:r>
      <w:r w:rsidR="002E2221">
        <w:instrText xml:space="preserve"> FORMTEXT </w:instrText>
      </w:r>
      <w:r w:rsidR="002E2221">
        <w:fldChar w:fldCharType="separate"/>
      </w:r>
      <w:r w:rsidR="002E2221">
        <w:rPr>
          <w:noProof/>
        </w:rPr>
        <w:t>Month</w:t>
      </w:r>
      <w:r w:rsidR="002E2221">
        <w:fldChar w:fldCharType="end"/>
      </w:r>
      <w:r w:rsidR="002E2221">
        <w:t xml:space="preserve"> </w:t>
      </w:r>
      <w:r>
        <w:t xml:space="preserve"> </w:t>
      </w:r>
      <w:r w:rsidR="002E2221">
        <w:fldChar w:fldCharType="begin">
          <w:ffData>
            <w:name w:val="Text12"/>
            <w:enabled/>
            <w:calcOnExit w:val="0"/>
            <w:textInput>
              <w:default w:val="Day"/>
            </w:textInput>
          </w:ffData>
        </w:fldChar>
      </w:r>
      <w:bookmarkStart w:id="2" w:name="Text12"/>
      <w:r w:rsidR="002E2221">
        <w:instrText xml:space="preserve"> FORMTEXT </w:instrText>
      </w:r>
      <w:r w:rsidR="002E2221">
        <w:fldChar w:fldCharType="separate"/>
      </w:r>
      <w:r w:rsidR="002E2221">
        <w:rPr>
          <w:noProof/>
        </w:rPr>
        <w:t>Day</w:t>
      </w:r>
      <w:r w:rsidR="002E2221">
        <w:fldChar w:fldCharType="end"/>
      </w:r>
      <w:bookmarkEnd w:id="2"/>
      <w:r w:rsidR="002E2221">
        <w:t xml:space="preserve">, </w:t>
      </w:r>
      <w:r w:rsidR="002E2221">
        <w:fldChar w:fldCharType="begin">
          <w:ffData>
            <w:name w:val="Text4"/>
            <w:enabled/>
            <w:calcOnExit w:val="0"/>
            <w:textInput>
              <w:default w:val="Year"/>
            </w:textInput>
          </w:ffData>
        </w:fldChar>
      </w:r>
      <w:r w:rsidR="002E2221">
        <w:instrText xml:space="preserve"> FORMTEXT </w:instrText>
      </w:r>
      <w:r w:rsidR="002E2221">
        <w:fldChar w:fldCharType="separate"/>
      </w:r>
      <w:r w:rsidR="002E2221">
        <w:rPr>
          <w:noProof/>
        </w:rPr>
        <w:t>Year</w:t>
      </w:r>
      <w:r w:rsidR="002E2221">
        <w:fldChar w:fldCharType="end"/>
      </w:r>
      <w:r w:rsidR="007A13CE">
        <w:t xml:space="preserve"> </w:t>
      </w:r>
      <w:r w:rsidR="007A13CE">
        <w:fldChar w:fldCharType="begin">
          <w:ffData>
            <w:name w:val=""/>
            <w:enabled/>
            <w:calcOnExit w:val="0"/>
            <w:textInput>
              <w:default w:val="General/Special/Primary"/>
            </w:textInput>
          </w:ffData>
        </w:fldChar>
      </w:r>
      <w:r w:rsidR="007A13CE">
        <w:instrText xml:space="preserve"> FORMTEXT </w:instrText>
      </w:r>
      <w:r w:rsidR="007A13CE">
        <w:fldChar w:fldCharType="separate"/>
      </w:r>
      <w:r w:rsidR="007A13CE">
        <w:rPr>
          <w:noProof/>
        </w:rPr>
        <w:t>General/Special/Primary</w:t>
      </w:r>
      <w:r w:rsidR="007A13CE">
        <w:fldChar w:fldCharType="end"/>
      </w:r>
      <w:r w:rsidR="007A13CE">
        <w:t xml:space="preserve"> Election</w:t>
      </w:r>
      <w:r w:rsidR="00BF57AA">
        <w:t>.</w:t>
      </w:r>
    </w:p>
    <w:p w14:paraId="62E15981" w14:textId="671F272A" w:rsidR="00812631" w:rsidRPr="00E713BB" w:rsidRDefault="009333C3" w:rsidP="00127925">
      <w:pPr>
        <w:numPr>
          <w:ilvl w:val="0"/>
          <w:numId w:val="3"/>
        </w:numPr>
        <w:autoSpaceDE w:val="0"/>
        <w:autoSpaceDN w:val="0"/>
      </w:pPr>
      <w:r>
        <w:t>That the clerk is directed to file a copy of this resolution with the county auditor within 30 days of approval</w:t>
      </w:r>
      <w:r w:rsidR="00632A9F">
        <w:t>.</w:t>
      </w:r>
    </w:p>
    <w:p w14:paraId="13657F9E" w14:textId="77777777" w:rsidR="00291977" w:rsidRDefault="00291977"/>
    <w:p w14:paraId="37DD914A" w14:textId="77777777" w:rsidR="00291977" w:rsidRPr="00A4372B" w:rsidRDefault="00291977" w:rsidP="00291977">
      <w:r w:rsidRPr="007F32FF">
        <w:t xml:space="preserve">Passed by the </w:t>
      </w:r>
      <w:r>
        <w:t xml:space="preserve">City </w:t>
      </w:r>
      <w:r w:rsidRPr="007F32FF">
        <w:t>Council</w:t>
      </w:r>
      <w:r>
        <w:t xml:space="preserve"> of </w:t>
      </w:r>
      <w:r>
        <w:fldChar w:fldCharType="begin">
          <w:ffData>
            <w:name w:val="Text5"/>
            <w:enabled/>
            <w:calcOnExit w:val="0"/>
            <w:textInput>
              <w:default w:val="_______"/>
            </w:textInput>
          </w:ffData>
        </w:fldChar>
      </w:r>
      <w:bookmarkStart w:id="3" w:name="Text5"/>
      <w:r>
        <w:instrText xml:space="preserve"> FORMTEXT </w:instrText>
      </w:r>
      <w:r>
        <w:fldChar w:fldCharType="separate"/>
      </w:r>
      <w:r>
        <w:rPr>
          <w:noProof/>
        </w:rPr>
        <w:t>_______</w:t>
      </w:r>
      <w:r>
        <w:fldChar w:fldCharType="end"/>
      </w:r>
      <w:bookmarkEnd w:id="3"/>
      <w:r w:rsidR="00E557C4">
        <w:t xml:space="preserve">, Minnesota </w:t>
      </w:r>
      <w:r w:rsidRPr="007F32FF">
        <w:t>this</w:t>
      </w:r>
      <w:r>
        <w:t xml:space="preserve"> </w:t>
      </w:r>
      <w:r>
        <w:fldChar w:fldCharType="begin">
          <w:ffData>
            <w:name w:val="Text6"/>
            <w:enabled/>
            <w:calcOnExit w:val="0"/>
            <w:textInput>
              <w:default w:val="_____"/>
            </w:textInput>
          </w:ffData>
        </w:fldChar>
      </w:r>
      <w:bookmarkStart w:id="4" w:name="Text6"/>
      <w:r>
        <w:instrText xml:space="preserve"> FORMTEXT </w:instrText>
      </w:r>
      <w:r>
        <w:fldChar w:fldCharType="separate"/>
      </w:r>
      <w:r>
        <w:rPr>
          <w:noProof/>
        </w:rPr>
        <w:t>_____</w:t>
      </w:r>
      <w:r>
        <w:fldChar w:fldCharType="end"/>
      </w:r>
      <w:bookmarkEnd w:id="4"/>
      <w:r>
        <w:t xml:space="preserve"> day </w:t>
      </w:r>
      <w:r w:rsidRPr="007F32FF">
        <w:t xml:space="preserve">of </w:t>
      </w:r>
      <w:r>
        <w:fldChar w:fldCharType="begin">
          <w:ffData>
            <w:name w:val="Text3"/>
            <w:enabled/>
            <w:calcOnExit w:val="0"/>
            <w:textInput>
              <w:default w:val="Month"/>
            </w:textInput>
          </w:ffData>
        </w:fldChar>
      </w:r>
      <w:bookmarkStart w:id="5" w:name="Text3"/>
      <w:r>
        <w:instrText xml:space="preserve"> FORMTEXT </w:instrText>
      </w:r>
      <w:r>
        <w:fldChar w:fldCharType="separate"/>
      </w:r>
      <w:r>
        <w:rPr>
          <w:noProof/>
        </w:rPr>
        <w:t>Month</w:t>
      </w:r>
      <w:r>
        <w:fldChar w:fldCharType="end"/>
      </w:r>
      <w:bookmarkEnd w:id="5"/>
      <w:r>
        <w:t xml:space="preserve">, </w:t>
      </w:r>
      <w:r>
        <w:fldChar w:fldCharType="begin">
          <w:ffData>
            <w:name w:val="Text4"/>
            <w:enabled/>
            <w:calcOnExit w:val="0"/>
            <w:textInput>
              <w:default w:val="Year"/>
            </w:textInput>
          </w:ffData>
        </w:fldChar>
      </w:r>
      <w:bookmarkStart w:id="6" w:name="Text4"/>
      <w:r>
        <w:instrText xml:space="preserve"> FORMTEXT </w:instrText>
      </w:r>
      <w:r>
        <w:fldChar w:fldCharType="separate"/>
      </w:r>
      <w:r>
        <w:rPr>
          <w:noProof/>
        </w:rPr>
        <w:t>Year</w:t>
      </w:r>
      <w:r>
        <w:fldChar w:fldCharType="end"/>
      </w:r>
      <w:bookmarkEnd w:id="6"/>
      <w:r>
        <w:t>.</w:t>
      </w:r>
    </w:p>
    <w:p w14:paraId="4A1B82E6" w14:textId="77777777" w:rsidR="00291977" w:rsidRDefault="00291977" w:rsidP="00291977"/>
    <w:p w14:paraId="7C83E344" w14:textId="77777777" w:rsidR="00291977" w:rsidRPr="007F32FF" w:rsidRDefault="00291977" w:rsidP="00291977">
      <w:r w:rsidRPr="007F32FF">
        <w:t>___________________</w:t>
      </w:r>
    </w:p>
    <w:p w14:paraId="6AB2AF9F" w14:textId="77777777" w:rsidR="00291977" w:rsidRPr="007F32FF" w:rsidRDefault="00291977" w:rsidP="00291977">
      <w:r w:rsidRPr="007F32FF">
        <w:t>Mayor</w:t>
      </w:r>
    </w:p>
    <w:p w14:paraId="640853C8" w14:textId="77777777" w:rsidR="00291977" w:rsidRPr="007F32FF" w:rsidRDefault="00291977" w:rsidP="00291977"/>
    <w:p w14:paraId="2E830483" w14:textId="77777777" w:rsidR="00291977" w:rsidRPr="007F32FF" w:rsidRDefault="00291977" w:rsidP="00291977">
      <w:r w:rsidRPr="007F32FF">
        <w:t>Attest</w:t>
      </w:r>
      <w:r w:rsidR="006275CA">
        <w:t>ed</w:t>
      </w:r>
      <w:r w:rsidRPr="007F32FF">
        <w:t>:</w:t>
      </w:r>
    </w:p>
    <w:p w14:paraId="7350DBCB" w14:textId="77777777" w:rsidR="00291977" w:rsidRPr="007F32FF" w:rsidRDefault="00291977" w:rsidP="00291977"/>
    <w:p w14:paraId="000D0285" w14:textId="77777777" w:rsidR="00291977" w:rsidRPr="007F32FF" w:rsidRDefault="00291977" w:rsidP="00291977">
      <w:r w:rsidRPr="007F32FF">
        <w:t>____________________</w:t>
      </w:r>
    </w:p>
    <w:p w14:paraId="0E2660E4" w14:textId="196CE41E" w:rsidR="00AB3E4A" w:rsidRDefault="00291977">
      <w:r w:rsidRPr="007F32FF">
        <w:t>City Clerk</w:t>
      </w:r>
    </w:p>
    <w:p w14:paraId="017824B9" w14:textId="79258E2B" w:rsidR="00965CBC" w:rsidRDefault="00965CBC"/>
    <w:p w14:paraId="30CBF3F8" w14:textId="1B5B4923" w:rsidR="00965CBC" w:rsidRDefault="00965CBC"/>
    <w:p w14:paraId="3FC796C2" w14:textId="77777777" w:rsidR="0092544D" w:rsidRDefault="0092544D" w:rsidP="0092544D">
      <w:pPr>
        <w:jc w:val="center"/>
      </w:pPr>
      <w:r>
        <w:rPr>
          <w:b/>
        </w:rPr>
        <w:t xml:space="preserve">RESOLUTION NO. </w:t>
      </w:r>
      <w:r>
        <w:fldChar w:fldCharType="begin">
          <w:ffData>
            <w:name w:val="Text1"/>
            <w:enabled/>
            <w:calcOnExit w:val="0"/>
            <w:textInput>
              <w:default w:val="_____"/>
            </w:textInput>
          </w:ffData>
        </w:fldChar>
      </w:r>
      <w:r>
        <w:instrText xml:space="preserve"> FORMTEXT </w:instrText>
      </w:r>
      <w:r>
        <w:fldChar w:fldCharType="separate"/>
      </w:r>
      <w:r>
        <w:rPr>
          <w:noProof/>
        </w:rPr>
        <w:t>_____</w:t>
      </w:r>
      <w:r>
        <w:fldChar w:fldCharType="end"/>
      </w:r>
    </w:p>
    <w:p w14:paraId="66EF769A" w14:textId="77777777" w:rsidR="0092544D" w:rsidRDefault="0092544D" w:rsidP="0092544D"/>
    <w:p w14:paraId="0BA5E1E4" w14:textId="11876954" w:rsidR="0092544D" w:rsidRPr="006C28AE" w:rsidRDefault="0092544D" w:rsidP="0092544D">
      <w:pPr>
        <w:rPr>
          <w:b/>
        </w:rPr>
      </w:pPr>
      <w:r w:rsidRPr="006C28AE">
        <w:rPr>
          <w:b/>
        </w:rPr>
        <w:t xml:space="preserve">A </w:t>
      </w:r>
      <w:r>
        <w:rPr>
          <w:b/>
        </w:rPr>
        <w:t>RESOLUTION</w:t>
      </w:r>
      <w:r w:rsidRPr="006C28AE">
        <w:rPr>
          <w:b/>
        </w:rPr>
        <w:t xml:space="preserve"> </w:t>
      </w:r>
      <w:r>
        <w:rPr>
          <w:b/>
        </w:rPr>
        <w:t>COMBINING POLLING PLACES</w:t>
      </w:r>
      <w:r w:rsidR="000F2CAD">
        <w:rPr>
          <w:b/>
        </w:rPr>
        <w:t xml:space="preserve"> WITH </w:t>
      </w:r>
      <w:r w:rsidR="000F2CAD">
        <w:fldChar w:fldCharType="begin">
          <w:ffData>
            <w:name w:val="Text11"/>
            <w:enabled/>
            <w:calcOnExit w:val="0"/>
            <w:textInput>
              <w:default w:val="__________"/>
            </w:textInput>
          </w:ffData>
        </w:fldChar>
      </w:r>
      <w:r w:rsidR="000F2CAD">
        <w:instrText xml:space="preserve"> FORMTEXT </w:instrText>
      </w:r>
      <w:r w:rsidR="000F2CAD">
        <w:fldChar w:fldCharType="separate"/>
      </w:r>
      <w:r w:rsidR="000F2CAD">
        <w:rPr>
          <w:noProof/>
        </w:rPr>
        <w:t>__________</w:t>
      </w:r>
      <w:r w:rsidR="000F2CAD">
        <w:fldChar w:fldCharType="end"/>
      </w:r>
      <w:r w:rsidR="000F2CAD">
        <w:t xml:space="preserve"> </w:t>
      </w:r>
      <w:r w:rsidR="000F2CAD" w:rsidRPr="000F2CAD">
        <w:rPr>
          <w:b/>
          <w:bCs/>
        </w:rPr>
        <w:t>TOWNSHIP</w:t>
      </w:r>
      <w:r>
        <w:rPr>
          <w:b/>
        </w:rPr>
        <w:t>.</w:t>
      </w:r>
    </w:p>
    <w:p w14:paraId="75D7A98A" w14:textId="77777777" w:rsidR="0092544D" w:rsidRDefault="0092544D" w:rsidP="0092544D"/>
    <w:p w14:paraId="6D8FF86F" w14:textId="266DD6B3" w:rsidR="0092544D" w:rsidRDefault="0092544D" w:rsidP="0092544D">
      <w:pPr>
        <w:ind w:firstLine="720"/>
      </w:pPr>
      <w:proofErr w:type="gramStart"/>
      <w:r w:rsidRPr="00E713BB">
        <w:rPr>
          <w:b/>
        </w:rPr>
        <w:t>WHEREAS</w:t>
      </w:r>
      <w:r w:rsidRPr="00E713BB">
        <w:t>,</w:t>
      </w:r>
      <w:proofErr w:type="gramEnd"/>
      <w:r w:rsidRPr="00E713BB">
        <w:t xml:space="preserve"> </w:t>
      </w:r>
      <w:r>
        <w:t>Minnesota Statutes 204B.14, subd. 2(b)(</w:t>
      </w:r>
      <w:r w:rsidR="00AA166A">
        <w:t>1</w:t>
      </w:r>
      <w:r>
        <w:t>) authorizes the city council to designate a single, accessible, combined polling place for a</w:t>
      </w:r>
      <w:r w:rsidRPr="0092544D">
        <w:t xml:space="preserve">ny city of the third of fourth class, any town, or any city having territory in more than one county, in which all the voters of the city or town shall cast their </w:t>
      </w:r>
      <w:proofErr w:type="gramStart"/>
      <w:r w:rsidRPr="0092544D">
        <w:t>ballots;</w:t>
      </w:r>
      <w:proofErr w:type="gramEnd"/>
    </w:p>
    <w:p w14:paraId="473AAA58" w14:textId="77777777" w:rsidR="0092544D" w:rsidRDefault="0092544D" w:rsidP="0092544D"/>
    <w:p w14:paraId="1049806A" w14:textId="4E69737D" w:rsidR="0092544D" w:rsidRDefault="0092544D" w:rsidP="0092544D">
      <w:pPr>
        <w:ind w:left="720"/>
      </w:pPr>
      <w:r>
        <w:rPr>
          <w:b/>
          <w:bCs/>
        </w:rPr>
        <w:t xml:space="preserve">AND WHEREAS, </w:t>
      </w:r>
      <w:r w:rsidRPr="00E713BB">
        <w:t>the</w:t>
      </w:r>
      <w:r>
        <w:t xml:space="preserve"> precincts </w:t>
      </w:r>
      <w:r w:rsidR="00EA06CE">
        <w:t>for</w:t>
      </w:r>
      <w:r>
        <w:t xml:space="preserve"> the </w:t>
      </w:r>
      <w:proofErr w:type="gramStart"/>
      <w:r>
        <w:t>City</w:t>
      </w:r>
      <w:proofErr w:type="gramEnd"/>
      <w:r>
        <w:t xml:space="preserve"> of </w:t>
      </w:r>
      <w:r>
        <w:fldChar w:fldCharType="begin">
          <w:ffData>
            <w:name w:val="Text11"/>
            <w:enabled/>
            <w:calcOnExit w:val="0"/>
            <w:textInput>
              <w:default w:val="__________"/>
            </w:textInput>
          </w:ffData>
        </w:fldChar>
      </w:r>
      <w:r>
        <w:instrText xml:space="preserve"> FORMTEXT </w:instrText>
      </w:r>
      <w:r>
        <w:fldChar w:fldCharType="separate"/>
      </w:r>
      <w:r>
        <w:rPr>
          <w:noProof/>
        </w:rPr>
        <w:t>__________</w:t>
      </w:r>
      <w:r>
        <w:fldChar w:fldCharType="end"/>
      </w:r>
      <w:r>
        <w:t xml:space="preserve"> </w:t>
      </w:r>
      <w:r w:rsidR="00EA06CE">
        <w:t xml:space="preserve">and </w:t>
      </w:r>
      <w:r w:rsidR="00EA06CE">
        <w:fldChar w:fldCharType="begin">
          <w:ffData>
            <w:name w:val="Text11"/>
            <w:enabled/>
            <w:calcOnExit w:val="0"/>
            <w:textInput>
              <w:default w:val="__________"/>
            </w:textInput>
          </w:ffData>
        </w:fldChar>
      </w:r>
      <w:r w:rsidR="00EA06CE">
        <w:instrText xml:space="preserve"> FORMTEXT </w:instrText>
      </w:r>
      <w:r w:rsidR="00EA06CE">
        <w:fldChar w:fldCharType="separate"/>
      </w:r>
      <w:r w:rsidR="00EA06CE">
        <w:rPr>
          <w:noProof/>
        </w:rPr>
        <w:t>__________</w:t>
      </w:r>
      <w:r w:rsidR="00EA06CE">
        <w:fldChar w:fldCharType="end"/>
      </w:r>
      <w:r w:rsidR="00EA06CE">
        <w:t xml:space="preserve"> Township meet this definition.</w:t>
      </w:r>
    </w:p>
    <w:p w14:paraId="6ED02B8F" w14:textId="77777777" w:rsidR="0092544D" w:rsidRDefault="0092544D" w:rsidP="0092544D">
      <w:pPr>
        <w:ind w:left="720"/>
      </w:pPr>
    </w:p>
    <w:p w14:paraId="432410F9" w14:textId="1D2A28A4" w:rsidR="0092544D" w:rsidRPr="00E713BB" w:rsidRDefault="0092544D" w:rsidP="0092544D">
      <w:pPr>
        <w:ind w:left="720"/>
      </w:pPr>
      <w:r>
        <w:rPr>
          <w:b/>
          <w:bCs/>
        </w:rPr>
        <w:t xml:space="preserve">AND WHEREAS, </w:t>
      </w:r>
      <w:r>
        <w:t xml:space="preserve">the </w:t>
      </w:r>
      <w:r>
        <w:fldChar w:fldCharType="begin">
          <w:ffData>
            <w:name w:val="Text11"/>
            <w:enabled/>
            <w:calcOnExit w:val="0"/>
            <w:textInput>
              <w:default w:val="__________"/>
            </w:textInput>
          </w:ffData>
        </w:fldChar>
      </w:r>
      <w:r>
        <w:instrText xml:space="preserve"> FORMTEXT </w:instrText>
      </w:r>
      <w:r>
        <w:fldChar w:fldCharType="separate"/>
      </w:r>
      <w:r>
        <w:rPr>
          <w:noProof/>
        </w:rPr>
        <w:t>__________</w:t>
      </w:r>
      <w:r>
        <w:fldChar w:fldCharType="end"/>
      </w:r>
      <w:r>
        <w:t xml:space="preserve"> City Council </w:t>
      </w:r>
      <w:r w:rsidR="00EA06CE">
        <w:t xml:space="preserve">and </w:t>
      </w:r>
      <w:r w:rsidR="00EA06CE">
        <w:fldChar w:fldCharType="begin">
          <w:ffData>
            <w:name w:val="Text11"/>
            <w:enabled/>
            <w:calcOnExit w:val="0"/>
            <w:textInput>
              <w:default w:val="__________"/>
            </w:textInput>
          </w:ffData>
        </w:fldChar>
      </w:r>
      <w:r w:rsidR="00EA06CE">
        <w:instrText xml:space="preserve"> FORMTEXT </w:instrText>
      </w:r>
      <w:r w:rsidR="00EA06CE">
        <w:fldChar w:fldCharType="separate"/>
      </w:r>
      <w:r w:rsidR="00EA06CE">
        <w:rPr>
          <w:noProof/>
        </w:rPr>
        <w:t>__________</w:t>
      </w:r>
      <w:r w:rsidR="00EA06CE">
        <w:fldChar w:fldCharType="end"/>
      </w:r>
      <w:r w:rsidR="00EA06CE">
        <w:t xml:space="preserve"> Town Board </w:t>
      </w:r>
      <w:r>
        <w:t>ha</w:t>
      </w:r>
      <w:r w:rsidR="00EA06CE">
        <w:t>ve</w:t>
      </w:r>
      <w:r>
        <w:t xml:space="preserve"> determined that combining the polling places serves the public’s interest for future elections</w:t>
      </w:r>
      <w:r w:rsidRPr="00E713BB">
        <w:t>.</w:t>
      </w:r>
    </w:p>
    <w:p w14:paraId="59ABFC65" w14:textId="77777777" w:rsidR="0092544D" w:rsidRDefault="0092544D" w:rsidP="0092544D"/>
    <w:p w14:paraId="35FE83A9" w14:textId="77777777" w:rsidR="0092544D" w:rsidRPr="00926935" w:rsidRDefault="0092544D" w:rsidP="0092544D">
      <w:pPr>
        <w:rPr>
          <w:sz w:val="18"/>
          <w:szCs w:val="18"/>
        </w:rPr>
      </w:pPr>
      <w:r w:rsidRPr="00E35256">
        <w:rPr>
          <w:b/>
        </w:rPr>
        <w:t>NOW THEREFORE</w:t>
      </w:r>
      <w:r w:rsidRPr="00E35256">
        <w:t xml:space="preserve">, BE IT RESOLVED </w:t>
      </w:r>
      <w:r>
        <w:t>BY</w:t>
      </w:r>
      <w:r w:rsidRPr="00E35256">
        <w:t xml:space="preserve"> THE CITY COUNCIL OF</w:t>
      </w:r>
      <w:r>
        <w:t xml:space="preserve"> THE CITY OF </w:t>
      </w:r>
      <w:r w:rsidRPr="00577303">
        <w:fldChar w:fldCharType="begin">
          <w:ffData>
            <w:name w:val="Text1"/>
            <w:enabled/>
            <w:calcOnExit w:val="0"/>
            <w:textInput>
              <w:default w:val="_____"/>
            </w:textInput>
          </w:ffData>
        </w:fldChar>
      </w:r>
      <w:r w:rsidRPr="00577303">
        <w:instrText xml:space="preserve"> FORMTEXT </w:instrText>
      </w:r>
      <w:r w:rsidRPr="00577303">
        <w:fldChar w:fldCharType="separate"/>
      </w:r>
      <w:r w:rsidRPr="00577303">
        <w:rPr>
          <w:noProof/>
        </w:rPr>
        <w:t>_____</w:t>
      </w:r>
      <w:r w:rsidRPr="00577303">
        <w:fldChar w:fldCharType="end"/>
      </w:r>
      <w:r w:rsidRPr="00E35256">
        <w:t>, MINNESOTA</w:t>
      </w:r>
      <w:r>
        <w:t xml:space="preserve"> AS FOLLOWS</w:t>
      </w:r>
      <w:r w:rsidRPr="00926935">
        <w:rPr>
          <w:sz w:val="18"/>
          <w:szCs w:val="18"/>
        </w:rPr>
        <w:t>:</w:t>
      </w:r>
    </w:p>
    <w:p w14:paraId="000DC37D" w14:textId="77777777" w:rsidR="0092544D" w:rsidRDefault="0092544D" w:rsidP="0092544D"/>
    <w:p w14:paraId="2B1144C3" w14:textId="2DC4D505" w:rsidR="0092544D" w:rsidRDefault="0092544D" w:rsidP="0092544D">
      <w:pPr>
        <w:numPr>
          <w:ilvl w:val="0"/>
          <w:numId w:val="7"/>
        </w:numPr>
        <w:autoSpaceDE w:val="0"/>
        <w:autoSpaceDN w:val="0"/>
      </w:pPr>
      <w:r>
        <w:t xml:space="preserve">That the polling places for </w:t>
      </w:r>
      <w:r w:rsidR="000F2CAD">
        <w:t xml:space="preserve">the City of </w:t>
      </w:r>
      <w:r w:rsidR="000F2CAD">
        <w:fldChar w:fldCharType="begin">
          <w:ffData>
            <w:name w:val="Text11"/>
            <w:enabled/>
            <w:calcOnExit w:val="0"/>
            <w:textInput>
              <w:default w:val="__________"/>
            </w:textInput>
          </w:ffData>
        </w:fldChar>
      </w:r>
      <w:r w:rsidR="000F2CAD">
        <w:instrText xml:space="preserve"> FORMTEXT </w:instrText>
      </w:r>
      <w:r w:rsidR="000F2CAD">
        <w:fldChar w:fldCharType="separate"/>
      </w:r>
      <w:r w:rsidR="000F2CAD">
        <w:rPr>
          <w:noProof/>
        </w:rPr>
        <w:t>__________</w:t>
      </w:r>
      <w:r w:rsidR="000F2CAD">
        <w:fldChar w:fldCharType="end"/>
      </w:r>
      <w:r w:rsidR="000F2CAD">
        <w:t xml:space="preserve"> and </w:t>
      </w:r>
      <w:r w:rsidR="000F2CAD">
        <w:fldChar w:fldCharType="begin">
          <w:ffData>
            <w:name w:val="Text11"/>
            <w:enabled/>
            <w:calcOnExit w:val="0"/>
            <w:textInput>
              <w:default w:val="__________"/>
            </w:textInput>
          </w:ffData>
        </w:fldChar>
      </w:r>
      <w:r w:rsidR="000F2CAD">
        <w:instrText xml:space="preserve"> FORMTEXT </w:instrText>
      </w:r>
      <w:r w:rsidR="000F2CAD">
        <w:fldChar w:fldCharType="separate"/>
      </w:r>
      <w:r w:rsidR="000F2CAD">
        <w:rPr>
          <w:noProof/>
        </w:rPr>
        <w:t>__________</w:t>
      </w:r>
      <w:r w:rsidR="000F2CAD">
        <w:fldChar w:fldCharType="end"/>
      </w:r>
      <w:r w:rsidR="000F2CAD">
        <w:t xml:space="preserve"> Township </w:t>
      </w:r>
      <w:r>
        <w:t>hereby combined.</w:t>
      </w:r>
    </w:p>
    <w:p w14:paraId="5087C914" w14:textId="77777777" w:rsidR="0092544D" w:rsidRDefault="0092544D" w:rsidP="0092544D">
      <w:pPr>
        <w:numPr>
          <w:ilvl w:val="0"/>
          <w:numId w:val="7"/>
        </w:numPr>
        <w:autoSpaceDE w:val="0"/>
        <w:autoSpaceDN w:val="0"/>
      </w:pPr>
      <w:r>
        <w:t xml:space="preserve">That this designation of a combined polling place shall take effect at the </w:t>
      </w:r>
      <w:r>
        <w:fldChar w:fldCharType="begin">
          <w:ffData>
            <w:name w:val="Text3"/>
            <w:enabled/>
            <w:calcOnExit w:val="0"/>
            <w:textInput>
              <w:default w:val="Month"/>
            </w:textInput>
          </w:ffData>
        </w:fldChar>
      </w:r>
      <w:r>
        <w:instrText xml:space="preserve"> FORMTEXT </w:instrText>
      </w:r>
      <w:r>
        <w:fldChar w:fldCharType="separate"/>
      </w:r>
      <w:r>
        <w:rPr>
          <w:noProof/>
        </w:rPr>
        <w:t>Month</w:t>
      </w:r>
      <w:r>
        <w:fldChar w:fldCharType="end"/>
      </w:r>
      <w:r>
        <w:t xml:space="preserve">  </w:t>
      </w:r>
      <w:r>
        <w:fldChar w:fldCharType="begin">
          <w:ffData>
            <w:name w:val="Text12"/>
            <w:enabled/>
            <w:calcOnExit w:val="0"/>
            <w:textInput>
              <w:default w:val="Day"/>
            </w:textInput>
          </w:ffData>
        </w:fldChar>
      </w:r>
      <w:r>
        <w:instrText xml:space="preserve"> FORMTEXT </w:instrText>
      </w:r>
      <w:r>
        <w:fldChar w:fldCharType="separate"/>
      </w:r>
      <w:r>
        <w:rPr>
          <w:noProof/>
        </w:rPr>
        <w:t>Day</w:t>
      </w:r>
      <w:r>
        <w:fldChar w:fldCharType="end"/>
      </w:r>
      <w:r>
        <w:t xml:space="preserve">, </w:t>
      </w:r>
      <w:r>
        <w:fldChar w:fldCharType="begin">
          <w:ffData>
            <w:name w:val="Text4"/>
            <w:enabled/>
            <w:calcOnExit w:val="0"/>
            <w:textInput>
              <w:default w:val="Year"/>
            </w:textInput>
          </w:ffData>
        </w:fldChar>
      </w:r>
      <w:r>
        <w:instrText xml:space="preserve"> FORMTEXT </w:instrText>
      </w:r>
      <w:r>
        <w:fldChar w:fldCharType="separate"/>
      </w:r>
      <w:r>
        <w:rPr>
          <w:noProof/>
        </w:rPr>
        <w:t>Year</w:t>
      </w:r>
      <w:r>
        <w:fldChar w:fldCharType="end"/>
      </w:r>
      <w:r>
        <w:t xml:space="preserve"> </w:t>
      </w:r>
      <w:r>
        <w:fldChar w:fldCharType="begin">
          <w:ffData>
            <w:name w:val=""/>
            <w:enabled/>
            <w:calcOnExit w:val="0"/>
            <w:textInput>
              <w:default w:val="General/Special/Primary"/>
            </w:textInput>
          </w:ffData>
        </w:fldChar>
      </w:r>
      <w:r>
        <w:instrText xml:space="preserve"> FORMTEXT </w:instrText>
      </w:r>
      <w:r>
        <w:fldChar w:fldCharType="separate"/>
      </w:r>
      <w:r>
        <w:rPr>
          <w:noProof/>
        </w:rPr>
        <w:t>General/Special/Primary</w:t>
      </w:r>
      <w:r>
        <w:fldChar w:fldCharType="end"/>
      </w:r>
      <w:r>
        <w:t xml:space="preserve"> Election.</w:t>
      </w:r>
    </w:p>
    <w:p w14:paraId="0439DC63" w14:textId="77777777" w:rsidR="0092544D" w:rsidRPr="00E713BB" w:rsidRDefault="0092544D" w:rsidP="0092544D">
      <w:pPr>
        <w:numPr>
          <w:ilvl w:val="0"/>
          <w:numId w:val="7"/>
        </w:numPr>
        <w:autoSpaceDE w:val="0"/>
        <w:autoSpaceDN w:val="0"/>
      </w:pPr>
      <w:r>
        <w:t>That the clerk is directed to file a copy of this resolution with the county auditor within 30 days of approval.</w:t>
      </w:r>
    </w:p>
    <w:p w14:paraId="3AC86675" w14:textId="77777777" w:rsidR="0092544D" w:rsidRDefault="0092544D" w:rsidP="0092544D"/>
    <w:p w14:paraId="350F5B97" w14:textId="77777777" w:rsidR="0092544D" w:rsidRPr="00A4372B" w:rsidRDefault="0092544D" w:rsidP="0092544D">
      <w:r w:rsidRPr="007F32FF">
        <w:t xml:space="preserve">Passed by the </w:t>
      </w:r>
      <w:r>
        <w:t xml:space="preserve">City </w:t>
      </w:r>
      <w:r w:rsidRPr="007F32FF">
        <w:t>Council</w:t>
      </w:r>
      <w:r>
        <w:t xml:space="preserve"> of </w:t>
      </w:r>
      <w:r>
        <w:fldChar w:fldCharType="begin">
          <w:ffData>
            <w:name w:val="Text5"/>
            <w:enabled/>
            <w:calcOnExit w:val="0"/>
            <w:textInput>
              <w:default w:val="_______"/>
            </w:textInput>
          </w:ffData>
        </w:fldChar>
      </w:r>
      <w:r>
        <w:instrText xml:space="preserve"> FORMTEXT </w:instrText>
      </w:r>
      <w:r>
        <w:fldChar w:fldCharType="separate"/>
      </w:r>
      <w:r>
        <w:rPr>
          <w:noProof/>
        </w:rPr>
        <w:t>_______</w:t>
      </w:r>
      <w:r>
        <w:fldChar w:fldCharType="end"/>
      </w:r>
      <w:r>
        <w:t xml:space="preserve">, Minnesota </w:t>
      </w:r>
      <w:r w:rsidRPr="007F32FF">
        <w:t>this</w:t>
      </w:r>
      <w:r>
        <w:t xml:space="preserve"> </w:t>
      </w:r>
      <w:r>
        <w:fldChar w:fldCharType="begin">
          <w:ffData>
            <w:name w:val="Text6"/>
            <w:enabled/>
            <w:calcOnExit w:val="0"/>
            <w:textInput>
              <w:default w:val="_____"/>
            </w:textInput>
          </w:ffData>
        </w:fldChar>
      </w:r>
      <w:r>
        <w:instrText xml:space="preserve"> FORMTEXT </w:instrText>
      </w:r>
      <w:r>
        <w:fldChar w:fldCharType="separate"/>
      </w:r>
      <w:r>
        <w:rPr>
          <w:noProof/>
        </w:rPr>
        <w:t>_____</w:t>
      </w:r>
      <w:r>
        <w:fldChar w:fldCharType="end"/>
      </w:r>
      <w:r>
        <w:t xml:space="preserve"> day </w:t>
      </w:r>
      <w:r w:rsidRPr="007F32FF">
        <w:t xml:space="preserve">of </w:t>
      </w:r>
      <w:r>
        <w:fldChar w:fldCharType="begin">
          <w:ffData>
            <w:name w:val="Text3"/>
            <w:enabled/>
            <w:calcOnExit w:val="0"/>
            <w:textInput>
              <w:default w:val="Month"/>
            </w:textInput>
          </w:ffData>
        </w:fldChar>
      </w:r>
      <w:r>
        <w:instrText xml:space="preserve"> FORMTEXT </w:instrText>
      </w:r>
      <w:r>
        <w:fldChar w:fldCharType="separate"/>
      </w:r>
      <w:r>
        <w:rPr>
          <w:noProof/>
        </w:rPr>
        <w:t>Month</w:t>
      </w:r>
      <w:r>
        <w:fldChar w:fldCharType="end"/>
      </w:r>
      <w:r>
        <w:t xml:space="preserve">, </w:t>
      </w:r>
      <w:r>
        <w:fldChar w:fldCharType="begin">
          <w:ffData>
            <w:name w:val="Text4"/>
            <w:enabled/>
            <w:calcOnExit w:val="0"/>
            <w:textInput>
              <w:default w:val="Year"/>
            </w:textInput>
          </w:ffData>
        </w:fldChar>
      </w:r>
      <w:r>
        <w:instrText xml:space="preserve"> FORMTEXT </w:instrText>
      </w:r>
      <w:r>
        <w:fldChar w:fldCharType="separate"/>
      </w:r>
      <w:r>
        <w:rPr>
          <w:noProof/>
        </w:rPr>
        <w:t>Year</w:t>
      </w:r>
      <w:r>
        <w:fldChar w:fldCharType="end"/>
      </w:r>
      <w:r>
        <w:t>.</w:t>
      </w:r>
    </w:p>
    <w:p w14:paraId="29397577" w14:textId="77777777" w:rsidR="0092544D" w:rsidRDefault="0092544D" w:rsidP="0092544D"/>
    <w:p w14:paraId="1C5C2642" w14:textId="77777777" w:rsidR="0092544D" w:rsidRPr="007F32FF" w:rsidRDefault="0092544D" w:rsidP="0092544D">
      <w:r w:rsidRPr="007F32FF">
        <w:t>___________________</w:t>
      </w:r>
    </w:p>
    <w:p w14:paraId="16346528" w14:textId="77777777" w:rsidR="0092544D" w:rsidRPr="007F32FF" w:rsidRDefault="0092544D" w:rsidP="0092544D">
      <w:r w:rsidRPr="007F32FF">
        <w:t>Mayor</w:t>
      </w:r>
    </w:p>
    <w:p w14:paraId="73196554" w14:textId="77777777" w:rsidR="0092544D" w:rsidRPr="007F32FF" w:rsidRDefault="0092544D" w:rsidP="0092544D"/>
    <w:p w14:paraId="30513164" w14:textId="77777777" w:rsidR="0092544D" w:rsidRPr="007F32FF" w:rsidRDefault="0092544D" w:rsidP="0092544D">
      <w:r w:rsidRPr="007F32FF">
        <w:t>Attest</w:t>
      </w:r>
      <w:r>
        <w:t>ed</w:t>
      </w:r>
      <w:r w:rsidRPr="007F32FF">
        <w:t>:</w:t>
      </w:r>
    </w:p>
    <w:p w14:paraId="35E09621" w14:textId="77777777" w:rsidR="0092544D" w:rsidRPr="007F32FF" w:rsidRDefault="0092544D" w:rsidP="0092544D"/>
    <w:p w14:paraId="03EC50CD" w14:textId="77777777" w:rsidR="0092544D" w:rsidRPr="007F32FF" w:rsidRDefault="0092544D" w:rsidP="0092544D">
      <w:r w:rsidRPr="007F32FF">
        <w:t>____________________</w:t>
      </w:r>
    </w:p>
    <w:p w14:paraId="1BE46FAA" w14:textId="77777777" w:rsidR="0092544D" w:rsidRDefault="0092544D" w:rsidP="0092544D">
      <w:r w:rsidRPr="007F32FF">
        <w:t>City Clerk</w:t>
      </w:r>
    </w:p>
    <w:p w14:paraId="1811879A" w14:textId="738BE826" w:rsidR="00965CBC" w:rsidRDefault="00965CBC"/>
    <w:p w14:paraId="5955E567" w14:textId="4F4E73F6" w:rsidR="00965CBC" w:rsidRDefault="00965CBC"/>
    <w:p w14:paraId="0FC39284" w14:textId="5CD885E1" w:rsidR="00965CBC" w:rsidRDefault="00965CBC"/>
    <w:p w14:paraId="7994DDDB" w14:textId="5F100195" w:rsidR="00965CBC" w:rsidRDefault="00965CBC"/>
    <w:p w14:paraId="0419A80B" w14:textId="67506B96" w:rsidR="00965CBC" w:rsidRDefault="00965CBC"/>
    <w:p w14:paraId="133C3F2C" w14:textId="0950411F" w:rsidR="00965CBC" w:rsidRDefault="00965CBC"/>
    <w:p w14:paraId="66DEF656" w14:textId="77777777" w:rsidR="00965CBC" w:rsidRDefault="00965CBC"/>
    <w:sectPr w:rsidR="00965CBC">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DB71555" w14:textId="77777777" w:rsidR="00B24768" w:rsidRDefault="00B24768" w:rsidP="007A4845">
      <w:r>
        <w:separator/>
      </w:r>
    </w:p>
  </w:endnote>
  <w:endnote w:type="continuationSeparator" w:id="0">
    <w:p w14:paraId="3AF83402" w14:textId="77777777" w:rsidR="00B24768" w:rsidRDefault="00B24768" w:rsidP="007A48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8CC8A11" w14:textId="60C874D6" w:rsidR="00291977" w:rsidRPr="001624F8" w:rsidRDefault="00291977" w:rsidP="00291977">
    <w:pPr>
      <w:tabs>
        <w:tab w:val="right" w:pos="9360"/>
      </w:tabs>
      <w:rPr>
        <w:rFonts w:ascii="Arial" w:eastAsia="Arial" w:hAnsi="Arial" w:cs="Arial"/>
        <w:sz w:val="15"/>
        <w:szCs w:val="15"/>
      </w:rPr>
    </w:pPr>
    <w:r w:rsidRPr="001624F8">
      <w:rPr>
        <w:rFonts w:ascii="Arial" w:eastAsia="Arial" w:hAnsi="Arial" w:cs="Arial"/>
        <w:sz w:val="15"/>
        <w:szCs w:val="15"/>
      </w:rPr>
      <w:t>League of</w:t>
    </w:r>
    <w:r w:rsidRPr="001624F8">
      <w:rPr>
        <w:rFonts w:ascii="Arial" w:eastAsia="Arial" w:hAnsi="Arial" w:cs="Arial"/>
        <w:spacing w:val="-1"/>
        <w:sz w:val="15"/>
        <w:szCs w:val="15"/>
      </w:rPr>
      <w:t xml:space="preserve"> </w:t>
    </w:r>
    <w:r w:rsidRPr="001624F8">
      <w:rPr>
        <w:rFonts w:ascii="Arial" w:eastAsia="Arial" w:hAnsi="Arial" w:cs="Arial"/>
        <w:sz w:val="15"/>
        <w:szCs w:val="15"/>
      </w:rPr>
      <w:t xml:space="preserve">Minnesota Cities </w:t>
    </w:r>
    <w:r>
      <w:rPr>
        <w:rFonts w:ascii="Arial" w:eastAsia="Arial" w:hAnsi="Arial" w:cs="Arial"/>
        <w:sz w:val="15"/>
        <w:szCs w:val="15"/>
      </w:rPr>
      <w:t>Model Resolution</w:t>
    </w:r>
    <w:r w:rsidRPr="001624F8">
      <w:rPr>
        <w:rFonts w:ascii="Arial" w:eastAsia="Arial" w:hAnsi="Arial" w:cs="Arial"/>
        <w:sz w:val="15"/>
        <w:szCs w:val="15"/>
      </w:rPr>
      <w:t>:</w:t>
    </w:r>
    <w:r w:rsidRPr="001624F8">
      <w:rPr>
        <w:rFonts w:ascii="Arial" w:eastAsia="Arial" w:hAnsi="Arial" w:cs="Arial"/>
        <w:sz w:val="15"/>
        <w:szCs w:val="15"/>
      </w:rPr>
      <w:tab/>
    </w:r>
    <w:sdt>
      <w:sdtPr>
        <w:rPr>
          <w:rFonts w:ascii="Arial" w:eastAsia="Arial" w:hAnsi="Arial" w:cs="Arial"/>
          <w:sz w:val="15"/>
          <w:szCs w:val="15"/>
        </w:rPr>
        <w:alias w:val="Date"/>
        <w:tag w:val="Date"/>
        <w:id w:val="-1794050930"/>
        <w:date w:fullDate="2024-07-03T00:00:00Z">
          <w:dateFormat w:val="M/d/yyyy"/>
          <w:lid w:val="en-US"/>
          <w:storeMappedDataAs w:val="dateTime"/>
          <w:calendar w:val="gregorian"/>
        </w:date>
      </w:sdtPr>
      <w:sdtEndPr/>
      <w:sdtContent>
        <w:r w:rsidR="00595674">
          <w:rPr>
            <w:rFonts w:ascii="Arial" w:eastAsia="Arial" w:hAnsi="Arial" w:cs="Arial"/>
            <w:sz w:val="15"/>
            <w:szCs w:val="15"/>
          </w:rPr>
          <w:t>7/3/2024</w:t>
        </w:r>
      </w:sdtContent>
    </w:sdt>
  </w:p>
  <w:p w14:paraId="49D9658C" w14:textId="42C8A56E" w:rsidR="007A4845" w:rsidRPr="00291977" w:rsidRDefault="001A6061" w:rsidP="00291977">
    <w:pPr>
      <w:tabs>
        <w:tab w:val="right" w:pos="9360"/>
      </w:tabs>
      <w:rPr>
        <w:rFonts w:ascii="Arial" w:eastAsia="Arial" w:hAnsi="Arial" w:cs="Arial"/>
        <w:sz w:val="15"/>
        <w:szCs w:val="15"/>
      </w:rPr>
    </w:pPr>
    <w:sdt>
      <w:sdtPr>
        <w:rPr>
          <w:rFonts w:ascii="Arial" w:eastAsia="Arial" w:hAnsi="Arial" w:cs="Arial"/>
          <w:sz w:val="15"/>
          <w:szCs w:val="15"/>
        </w:rPr>
        <w:alias w:val="Title"/>
        <w:tag w:val=""/>
        <w:id w:val="-1042823959"/>
        <w:dataBinding w:prefixMappings="xmlns:ns0='http://purl.org/dc/elements/1.1/' xmlns:ns1='http://schemas.openxmlformats.org/package/2006/metadata/core-properties' " w:xpath="/ns1:coreProperties[1]/ns0:title[1]" w:storeItemID="{6C3C8BC8-F283-45AE-878A-BAB7291924A1}"/>
        <w:text/>
      </w:sdtPr>
      <w:sdtEndPr/>
      <w:sdtContent>
        <w:r w:rsidR="00145806">
          <w:rPr>
            <w:rFonts w:ascii="Arial" w:eastAsia="Arial" w:hAnsi="Arial" w:cs="Arial"/>
            <w:sz w:val="15"/>
            <w:szCs w:val="15"/>
          </w:rPr>
          <w:t>Combining Polling Places</w:t>
        </w:r>
      </w:sdtContent>
    </w:sdt>
    <w:r w:rsidR="00291977" w:rsidRPr="001624F8">
      <w:rPr>
        <w:rFonts w:ascii="Arial" w:eastAsia="Arial" w:hAnsi="Arial" w:cs="Arial"/>
        <w:sz w:val="15"/>
        <w:szCs w:val="15"/>
      </w:rPr>
      <w:tab/>
      <w:t xml:space="preserve">Page </w:t>
    </w:r>
    <w:r w:rsidR="00291977" w:rsidRPr="001624F8">
      <w:rPr>
        <w:rFonts w:ascii="Arial" w:eastAsia="Arial" w:hAnsi="Arial" w:cs="Arial"/>
        <w:sz w:val="15"/>
        <w:szCs w:val="15"/>
      </w:rPr>
      <w:fldChar w:fldCharType="begin"/>
    </w:r>
    <w:r w:rsidR="00291977" w:rsidRPr="001624F8">
      <w:rPr>
        <w:rFonts w:ascii="Arial" w:eastAsia="Arial" w:hAnsi="Arial" w:cs="Arial"/>
        <w:sz w:val="15"/>
        <w:szCs w:val="15"/>
      </w:rPr>
      <w:instrText xml:space="preserve"> PAGE   \* MERGEFORMAT </w:instrText>
    </w:r>
    <w:r w:rsidR="00291977" w:rsidRPr="001624F8">
      <w:rPr>
        <w:rFonts w:ascii="Arial" w:eastAsia="Arial" w:hAnsi="Arial" w:cs="Arial"/>
        <w:sz w:val="15"/>
        <w:szCs w:val="15"/>
      </w:rPr>
      <w:fldChar w:fldCharType="separate"/>
    </w:r>
    <w:r w:rsidR="00995E3F">
      <w:rPr>
        <w:rFonts w:ascii="Arial" w:eastAsia="Arial" w:hAnsi="Arial" w:cs="Arial"/>
        <w:noProof/>
        <w:sz w:val="15"/>
        <w:szCs w:val="15"/>
      </w:rPr>
      <w:t>1</w:t>
    </w:r>
    <w:r w:rsidR="00291977" w:rsidRPr="001624F8">
      <w:rPr>
        <w:rFonts w:ascii="Arial" w:eastAsia="Arial" w:hAnsi="Arial" w:cs="Arial"/>
        <w:noProof/>
        <w:sz w:val="15"/>
        <w:szCs w:val="15"/>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8320D75" w14:textId="77777777" w:rsidR="00B24768" w:rsidRDefault="00B24768" w:rsidP="007A4845">
      <w:r>
        <w:separator/>
      </w:r>
    </w:p>
  </w:footnote>
  <w:footnote w:type="continuationSeparator" w:id="0">
    <w:p w14:paraId="2DA32FFF" w14:textId="77777777" w:rsidR="00B24768" w:rsidRDefault="00B24768" w:rsidP="007A484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9"/>
    <w:multiLevelType w:val="singleLevel"/>
    <w:tmpl w:val="16FC0C62"/>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2E4C5251"/>
    <w:multiLevelType w:val="hybridMultilevel"/>
    <w:tmpl w:val="90BE6664"/>
    <w:lvl w:ilvl="0" w:tplc="314E022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4C4B13EF"/>
    <w:multiLevelType w:val="hybridMultilevel"/>
    <w:tmpl w:val="3318718E"/>
    <w:lvl w:ilvl="0" w:tplc="F26A64F2">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50EA6EE6"/>
    <w:multiLevelType w:val="hybridMultilevel"/>
    <w:tmpl w:val="594C3590"/>
    <w:lvl w:ilvl="0" w:tplc="8790FE8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52DE5491"/>
    <w:multiLevelType w:val="hybridMultilevel"/>
    <w:tmpl w:val="90BE6664"/>
    <w:lvl w:ilvl="0" w:tplc="314E022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54601CE4"/>
    <w:multiLevelType w:val="hybridMultilevel"/>
    <w:tmpl w:val="594C3590"/>
    <w:lvl w:ilvl="0" w:tplc="8790FE8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7FD4494E"/>
    <w:multiLevelType w:val="multilevel"/>
    <w:tmpl w:val="E4D0C382"/>
    <w:lvl w:ilvl="0">
      <w:start w:val="1"/>
      <w:numFmt w:val="decimal"/>
      <w:pStyle w:val="Outlinenumbered"/>
      <w:lvlText w:val="%1."/>
      <w:lvlJc w:val="left"/>
      <w:pPr>
        <w:tabs>
          <w:tab w:val="num" w:pos="1152"/>
        </w:tabs>
        <w:ind w:left="547" w:hanging="360"/>
      </w:pPr>
      <w:rPr>
        <w:rFonts w:hint="default"/>
      </w:rPr>
    </w:lvl>
    <w:lvl w:ilvl="1">
      <w:start w:val="1"/>
      <w:numFmt w:val="lowerLetter"/>
      <w:lvlText w:val="%2."/>
      <w:lvlJc w:val="left"/>
      <w:pPr>
        <w:tabs>
          <w:tab w:val="num" w:pos="900"/>
        </w:tabs>
        <w:ind w:left="907" w:hanging="367"/>
      </w:pPr>
      <w:rPr>
        <w:rFonts w:hint="default"/>
      </w:rPr>
    </w:lvl>
    <w:lvl w:ilvl="2">
      <w:start w:val="1"/>
      <w:numFmt w:val="decimal"/>
      <w:lvlText w:val="%3)"/>
      <w:lvlJc w:val="left"/>
      <w:pPr>
        <w:tabs>
          <w:tab w:val="num" w:pos="1350"/>
        </w:tabs>
        <w:ind w:left="1354" w:hanging="364"/>
      </w:pPr>
      <w:rPr>
        <w:rFonts w:hint="default"/>
      </w:rPr>
    </w:lvl>
    <w:lvl w:ilvl="3">
      <w:start w:val="1"/>
      <w:numFmt w:val="lowerLetter"/>
      <w:lvlText w:val="%4)"/>
      <w:lvlJc w:val="left"/>
      <w:pPr>
        <w:tabs>
          <w:tab w:val="num" w:pos="1710"/>
        </w:tabs>
        <w:ind w:left="1714" w:hanging="364"/>
      </w:pPr>
      <w:rPr>
        <w:rFonts w:hint="default"/>
      </w:rPr>
    </w:lvl>
    <w:lvl w:ilvl="4">
      <w:start w:val="1"/>
      <w:numFmt w:val="lowerLetter"/>
      <w:lvlText w:val="%5."/>
      <w:lvlJc w:val="left"/>
      <w:pPr>
        <w:tabs>
          <w:tab w:val="num" w:pos="3870"/>
        </w:tabs>
        <w:ind w:left="3870" w:hanging="360"/>
      </w:pPr>
      <w:rPr>
        <w:rFonts w:hint="default"/>
      </w:rPr>
    </w:lvl>
    <w:lvl w:ilvl="5">
      <w:start w:val="1"/>
      <w:numFmt w:val="lowerRoman"/>
      <w:lvlText w:val="%6."/>
      <w:lvlJc w:val="right"/>
      <w:pPr>
        <w:tabs>
          <w:tab w:val="num" w:pos="4590"/>
        </w:tabs>
        <w:ind w:left="4590" w:hanging="180"/>
      </w:pPr>
      <w:rPr>
        <w:rFonts w:hint="default"/>
      </w:rPr>
    </w:lvl>
    <w:lvl w:ilvl="6">
      <w:start w:val="1"/>
      <w:numFmt w:val="decimal"/>
      <w:lvlText w:val="%7."/>
      <w:lvlJc w:val="left"/>
      <w:pPr>
        <w:tabs>
          <w:tab w:val="num" w:pos="5310"/>
        </w:tabs>
        <w:ind w:left="5310" w:hanging="360"/>
      </w:pPr>
      <w:rPr>
        <w:rFonts w:hint="default"/>
      </w:rPr>
    </w:lvl>
    <w:lvl w:ilvl="7">
      <w:start w:val="1"/>
      <w:numFmt w:val="lowerLetter"/>
      <w:lvlText w:val="%8."/>
      <w:lvlJc w:val="left"/>
      <w:pPr>
        <w:tabs>
          <w:tab w:val="num" w:pos="6030"/>
        </w:tabs>
        <w:ind w:left="6030" w:hanging="360"/>
      </w:pPr>
      <w:rPr>
        <w:rFonts w:hint="default"/>
      </w:rPr>
    </w:lvl>
    <w:lvl w:ilvl="8">
      <w:start w:val="1"/>
      <w:numFmt w:val="lowerRoman"/>
      <w:lvlText w:val="%9."/>
      <w:lvlJc w:val="right"/>
      <w:pPr>
        <w:tabs>
          <w:tab w:val="num" w:pos="6750"/>
        </w:tabs>
        <w:ind w:left="6750" w:hanging="180"/>
      </w:pPr>
      <w:rPr>
        <w:rFonts w:hint="default"/>
      </w:rPr>
    </w:lvl>
  </w:abstractNum>
  <w:num w:numId="1" w16cid:durableId="2060014244">
    <w:abstractNumId w:val="6"/>
  </w:num>
  <w:num w:numId="2" w16cid:durableId="1942948800">
    <w:abstractNumId w:val="0"/>
  </w:num>
  <w:num w:numId="3" w16cid:durableId="1535119677">
    <w:abstractNumId w:val="1"/>
  </w:num>
  <w:num w:numId="4" w16cid:durableId="217477331">
    <w:abstractNumId w:val="2"/>
  </w:num>
  <w:num w:numId="5" w16cid:durableId="1481385042">
    <w:abstractNumId w:val="3"/>
  </w:num>
  <w:num w:numId="6" w16cid:durableId="668020525">
    <w:abstractNumId w:val="5"/>
  </w:num>
  <w:num w:numId="7" w16cid:durableId="170848639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stylePaneFormatFilter w:val="B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1"/>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C7B4A"/>
    <w:rsid w:val="000F2CAD"/>
    <w:rsid w:val="00127925"/>
    <w:rsid w:val="001305D5"/>
    <w:rsid w:val="00145806"/>
    <w:rsid w:val="00156456"/>
    <w:rsid w:val="001A1A9A"/>
    <w:rsid w:val="001A6061"/>
    <w:rsid w:val="001D122C"/>
    <w:rsid w:val="00204934"/>
    <w:rsid w:val="00213B27"/>
    <w:rsid w:val="00233A10"/>
    <w:rsid w:val="00237A4B"/>
    <w:rsid w:val="0024057D"/>
    <w:rsid w:val="00244722"/>
    <w:rsid w:val="00252E6E"/>
    <w:rsid w:val="00291977"/>
    <w:rsid w:val="002E2221"/>
    <w:rsid w:val="003001DF"/>
    <w:rsid w:val="00307F09"/>
    <w:rsid w:val="003C1F89"/>
    <w:rsid w:val="00432595"/>
    <w:rsid w:val="00451714"/>
    <w:rsid w:val="0045419D"/>
    <w:rsid w:val="004A7267"/>
    <w:rsid w:val="004B57E2"/>
    <w:rsid w:val="004B6F0D"/>
    <w:rsid w:val="004E712F"/>
    <w:rsid w:val="00545D83"/>
    <w:rsid w:val="0056674B"/>
    <w:rsid w:val="00577303"/>
    <w:rsid w:val="00594A11"/>
    <w:rsid w:val="00595674"/>
    <w:rsid w:val="005A714E"/>
    <w:rsid w:val="005D63A9"/>
    <w:rsid w:val="005E7AB7"/>
    <w:rsid w:val="00607CFA"/>
    <w:rsid w:val="006142A1"/>
    <w:rsid w:val="00626B93"/>
    <w:rsid w:val="006275CA"/>
    <w:rsid w:val="0063284C"/>
    <w:rsid w:val="00632A9F"/>
    <w:rsid w:val="00683862"/>
    <w:rsid w:val="00691B65"/>
    <w:rsid w:val="006D4309"/>
    <w:rsid w:val="006D5E6C"/>
    <w:rsid w:val="0070334F"/>
    <w:rsid w:val="00716026"/>
    <w:rsid w:val="007523EE"/>
    <w:rsid w:val="007A13CE"/>
    <w:rsid w:val="007A4845"/>
    <w:rsid w:val="007B383C"/>
    <w:rsid w:val="007C3E3F"/>
    <w:rsid w:val="007F7B36"/>
    <w:rsid w:val="00812631"/>
    <w:rsid w:val="008B6FC7"/>
    <w:rsid w:val="008C4E12"/>
    <w:rsid w:val="008C7B4A"/>
    <w:rsid w:val="008E4100"/>
    <w:rsid w:val="008F4217"/>
    <w:rsid w:val="0092544D"/>
    <w:rsid w:val="009333C3"/>
    <w:rsid w:val="00934288"/>
    <w:rsid w:val="00965CBC"/>
    <w:rsid w:val="009662D2"/>
    <w:rsid w:val="00995E3F"/>
    <w:rsid w:val="009D2855"/>
    <w:rsid w:val="009F62E6"/>
    <w:rsid w:val="00A57558"/>
    <w:rsid w:val="00A75C11"/>
    <w:rsid w:val="00AA166A"/>
    <w:rsid w:val="00AB3E4A"/>
    <w:rsid w:val="00AE0A12"/>
    <w:rsid w:val="00B24768"/>
    <w:rsid w:val="00B25506"/>
    <w:rsid w:val="00BA1288"/>
    <w:rsid w:val="00BA4642"/>
    <w:rsid w:val="00BA7387"/>
    <w:rsid w:val="00BB4064"/>
    <w:rsid w:val="00BC1F20"/>
    <w:rsid w:val="00BC6FD8"/>
    <w:rsid w:val="00BF57AA"/>
    <w:rsid w:val="00C01A69"/>
    <w:rsid w:val="00C73970"/>
    <w:rsid w:val="00CA61E3"/>
    <w:rsid w:val="00D03F15"/>
    <w:rsid w:val="00D05C51"/>
    <w:rsid w:val="00D17410"/>
    <w:rsid w:val="00DA2841"/>
    <w:rsid w:val="00DA35B9"/>
    <w:rsid w:val="00DE1A94"/>
    <w:rsid w:val="00E557C4"/>
    <w:rsid w:val="00E901D7"/>
    <w:rsid w:val="00E97E08"/>
    <w:rsid w:val="00EA06CE"/>
    <w:rsid w:val="00EB0CE6"/>
    <w:rsid w:val="00EB7DBC"/>
    <w:rsid w:val="00EC591A"/>
    <w:rsid w:val="00F21888"/>
    <w:rsid w:val="00F2271F"/>
    <w:rsid w:val="00F53972"/>
    <w:rsid w:val="00F975BD"/>
    <w:rsid w:val="00FB62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22F839"/>
  <w15:chartTrackingRefBased/>
  <w15:docId w15:val="{ECF6BFD0-F72B-4AF7-ABD8-EA54AB57E2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1" w:unhideWhenUsed="1" w:qFormat="1"/>
    <w:lsdException w:name="heading 5" w:semiHidden="1" w:uiPriority="1" w:unhideWhenUsed="1" w:qFormat="1"/>
    <w:lsdException w:name="heading 6" w:semiHidden="1" w:uiPriority="9" w:unhideWhenUsed="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uiPriority="0" w:qFormat="1"/>
    <w:lsdException w:name="footnote text" w:semiHidden="1" w:unhideWhenUsed="1"/>
    <w:lsdException w:name="annotation text" w:semiHidden="1" w:unhideWhenUsed="1"/>
    <w:lsdException w:name="header" w:semiHidden="1" w:unhideWhenUsed="1"/>
    <w:lsdException w:name="footer" w:semiHidden="1" w:uiPriority="5" w:unhideWhenUsed="1" w:qFormat="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uiPriority="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B383C"/>
    <w:rPr>
      <w:sz w:val="24"/>
      <w:szCs w:val="24"/>
    </w:rPr>
  </w:style>
  <w:style w:type="paragraph" w:styleId="Heading1">
    <w:name w:val="heading 1"/>
    <w:basedOn w:val="Normal"/>
    <w:link w:val="Heading1Char"/>
    <w:uiPriority w:val="1"/>
    <w:qFormat/>
    <w:rsid w:val="004B6F0D"/>
    <w:pPr>
      <w:outlineLvl w:val="0"/>
    </w:pPr>
    <w:rPr>
      <w:rFonts w:ascii="Franklin Gothic Medium" w:eastAsiaTheme="majorEastAsia" w:hAnsi="Franklin Gothic Medium" w:cs="Arial"/>
      <w:bCs/>
      <w:color w:val="000000"/>
      <w:kern w:val="32"/>
      <w:sz w:val="27"/>
      <w:szCs w:val="32"/>
    </w:rPr>
  </w:style>
  <w:style w:type="paragraph" w:styleId="Heading2">
    <w:name w:val="heading 2"/>
    <w:basedOn w:val="Normal"/>
    <w:link w:val="Heading2Char"/>
    <w:uiPriority w:val="1"/>
    <w:qFormat/>
    <w:rsid w:val="004B6F0D"/>
    <w:pPr>
      <w:outlineLvl w:val="1"/>
    </w:pPr>
    <w:rPr>
      <w:rFonts w:ascii="Franklin Gothic Medium" w:eastAsiaTheme="majorEastAsia" w:hAnsi="Franklin Gothic Medium" w:cs="Arial"/>
      <w:bCs/>
      <w:color w:val="000000"/>
      <w:kern w:val="32"/>
      <w:sz w:val="23"/>
      <w:szCs w:val="32"/>
    </w:rPr>
  </w:style>
  <w:style w:type="paragraph" w:styleId="Heading3">
    <w:name w:val="heading 3"/>
    <w:basedOn w:val="Normal"/>
    <w:next w:val="Normal"/>
    <w:link w:val="Heading3Char"/>
    <w:uiPriority w:val="1"/>
    <w:qFormat/>
    <w:rsid w:val="004B6F0D"/>
    <w:pPr>
      <w:outlineLvl w:val="2"/>
    </w:pPr>
    <w:rPr>
      <w:rFonts w:eastAsiaTheme="majorEastAsia" w:cstheme="majorBidi"/>
      <w:b/>
      <w:color w:val="000000"/>
      <w:szCs w:val="22"/>
    </w:rPr>
  </w:style>
  <w:style w:type="paragraph" w:styleId="Heading4">
    <w:name w:val="heading 4"/>
    <w:basedOn w:val="Normal"/>
    <w:next w:val="Normal"/>
    <w:link w:val="Heading4Char"/>
    <w:uiPriority w:val="1"/>
    <w:qFormat/>
    <w:rsid w:val="004B6F0D"/>
    <w:pPr>
      <w:outlineLvl w:val="3"/>
    </w:pPr>
    <w:rPr>
      <w:rFonts w:eastAsiaTheme="majorEastAsia" w:cstheme="majorBidi"/>
      <w:b/>
      <w:i/>
      <w:color w:val="000000"/>
      <w:szCs w:val="22"/>
    </w:rPr>
  </w:style>
  <w:style w:type="paragraph" w:styleId="Heading5">
    <w:name w:val="heading 5"/>
    <w:basedOn w:val="Normal"/>
    <w:next w:val="Normal"/>
    <w:link w:val="Heading5Char"/>
    <w:uiPriority w:val="1"/>
    <w:qFormat/>
    <w:rsid w:val="004B6F0D"/>
    <w:pPr>
      <w:outlineLvl w:val="4"/>
    </w:pPr>
    <w:rPr>
      <w:rFonts w:eastAsiaTheme="majorEastAsia" w:cstheme="majorBidi"/>
      <w:i/>
      <w:color w:val="000000"/>
      <w:szCs w:val="22"/>
    </w:rPr>
  </w:style>
  <w:style w:type="paragraph" w:styleId="Heading7">
    <w:name w:val="heading 7"/>
    <w:basedOn w:val="Normal"/>
    <w:next w:val="Normal"/>
    <w:link w:val="Heading7Char"/>
    <w:semiHidden/>
    <w:unhideWhenUsed/>
    <w:qFormat/>
    <w:rsid w:val="004B6F0D"/>
    <w:pPr>
      <w:spacing w:before="240" w:after="60"/>
      <w:outlineLvl w:val="6"/>
    </w:pPr>
    <w:rPr>
      <w:rFonts w:eastAsiaTheme="majorEastAsia" w:cstheme="majorBidi"/>
    </w:rPr>
  </w:style>
  <w:style w:type="paragraph" w:styleId="Heading8">
    <w:name w:val="heading 8"/>
    <w:basedOn w:val="Normal"/>
    <w:next w:val="Normal"/>
    <w:link w:val="Heading8Char"/>
    <w:semiHidden/>
    <w:unhideWhenUsed/>
    <w:qFormat/>
    <w:rsid w:val="004B6F0D"/>
    <w:pPr>
      <w:spacing w:before="240" w:after="60"/>
      <w:outlineLvl w:val="7"/>
    </w:pPr>
    <w:rPr>
      <w:rFonts w:eastAsiaTheme="majorEastAsia" w:cstheme="majorBidi"/>
      <w:i/>
      <w:iCs/>
    </w:rPr>
  </w:style>
  <w:style w:type="paragraph" w:styleId="Heading9">
    <w:name w:val="heading 9"/>
    <w:basedOn w:val="Normal"/>
    <w:next w:val="Normal"/>
    <w:link w:val="Heading9Char"/>
    <w:semiHidden/>
    <w:unhideWhenUsed/>
    <w:qFormat/>
    <w:rsid w:val="004B6F0D"/>
    <w:pPr>
      <w:spacing w:before="240" w:after="60"/>
      <w:outlineLvl w:val="8"/>
    </w:pPr>
    <w:rPr>
      <w:rFonts w:ascii="Arial" w:eastAsiaTheme="majorEastAsia"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Outlinenumbered">
    <w:name w:val="Outline numbered"/>
    <w:basedOn w:val="Normal"/>
    <w:rsid w:val="00CA61E3"/>
    <w:pPr>
      <w:numPr>
        <w:numId w:val="1"/>
      </w:numPr>
      <w:spacing w:after="40"/>
    </w:pPr>
  </w:style>
  <w:style w:type="paragraph" w:customStyle="1" w:styleId="ByLine">
    <w:name w:val="ByLine"/>
    <w:basedOn w:val="Normal"/>
    <w:uiPriority w:val="1"/>
    <w:qFormat/>
    <w:rsid w:val="004B6F0D"/>
    <w:pPr>
      <w:jc w:val="center"/>
    </w:pPr>
    <w:rPr>
      <w:color w:val="000000" w:themeColor="text1"/>
    </w:rPr>
  </w:style>
  <w:style w:type="character" w:customStyle="1" w:styleId="Heading1Char">
    <w:name w:val="Heading 1 Char"/>
    <w:basedOn w:val="DefaultParagraphFont"/>
    <w:link w:val="Heading1"/>
    <w:uiPriority w:val="1"/>
    <w:rsid w:val="004B6F0D"/>
    <w:rPr>
      <w:rFonts w:ascii="Franklin Gothic Medium" w:eastAsiaTheme="majorEastAsia" w:hAnsi="Franklin Gothic Medium" w:cs="Arial"/>
      <w:bCs/>
      <w:color w:val="000000"/>
      <w:kern w:val="32"/>
      <w:sz w:val="27"/>
      <w:szCs w:val="32"/>
    </w:rPr>
  </w:style>
  <w:style w:type="character" w:customStyle="1" w:styleId="Heading2Char">
    <w:name w:val="Heading 2 Char"/>
    <w:basedOn w:val="DefaultParagraphFont"/>
    <w:link w:val="Heading2"/>
    <w:uiPriority w:val="1"/>
    <w:rsid w:val="004B6F0D"/>
    <w:rPr>
      <w:rFonts w:ascii="Franklin Gothic Medium" w:eastAsiaTheme="majorEastAsia" w:hAnsi="Franklin Gothic Medium" w:cs="Arial"/>
      <w:bCs/>
      <w:color w:val="000000"/>
      <w:kern w:val="32"/>
      <w:sz w:val="23"/>
      <w:szCs w:val="32"/>
    </w:rPr>
  </w:style>
  <w:style w:type="character" w:customStyle="1" w:styleId="Heading3Char">
    <w:name w:val="Heading 3 Char"/>
    <w:basedOn w:val="DefaultParagraphFont"/>
    <w:link w:val="Heading3"/>
    <w:uiPriority w:val="1"/>
    <w:rsid w:val="004B6F0D"/>
    <w:rPr>
      <w:rFonts w:eastAsiaTheme="majorEastAsia" w:cstheme="majorBidi"/>
      <w:b/>
      <w:color w:val="000000"/>
      <w:sz w:val="24"/>
      <w:szCs w:val="22"/>
    </w:rPr>
  </w:style>
  <w:style w:type="character" w:customStyle="1" w:styleId="Heading4Char">
    <w:name w:val="Heading 4 Char"/>
    <w:basedOn w:val="DefaultParagraphFont"/>
    <w:link w:val="Heading4"/>
    <w:uiPriority w:val="1"/>
    <w:rsid w:val="004B6F0D"/>
    <w:rPr>
      <w:rFonts w:eastAsiaTheme="majorEastAsia" w:cstheme="majorBidi"/>
      <w:b/>
      <w:i/>
      <w:color w:val="000000"/>
      <w:sz w:val="24"/>
      <w:szCs w:val="22"/>
    </w:rPr>
  </w:style>
  <w:style w:type="character" w:customStyle="1" w:styleId="Heading5Char">
    <w:name w:val="Heading 5 Char"/>
    <w:basedOn w:val="DefaultParagraphFont"/>
    <w:link w:val="Heading5"/>
    <w:uiPriority w:val="1"/>
    <w:rsid w:val="004B6F0D"/>
    <w:rPr>
      <w:rFonts w:eastAsiaTheme="majorEastAsia" w:cstheme="majorBidi"/>
      <w:i/>
      <w:color w:val="000000"/>
      <w:sz w:val="24"/>
      <w:szCs w:val="22"/>
    </w:rPr>
  </w:style>
  <w:style w:type="character" w:customStyle="1" w:styleId="Heading7Char">
    <w:name w:val="Heading 7 Char"/>
    <w:basedOn w:val="DefaultParagraphFont"/>
    <w:link w:val="Heading7"/>
    <w:semiHidden/>
    <w:rsid w:val="004B6F0D"/>
    <w:rPr>
      <w:rFonts w:eastAsiaTheme="majorEastAsia" w:cstheme="majorBidi"/>
      <w:sz w:val="24"/>
      <w:szCs w:val="24"/>
    </w:rPr>
  </w:style>
  <w:style w:type="character" w:customStyle="1" w:styleId="Heading8Char">
    <w:name w:val="Heading 8 Char"/>
    <w:basedOn w:val="DefaultParagraphFont"/>
    <w:link w:val="Heading8"/>
    <w:semiHidden/>
    <w:rsid w:val="004B6F0D"/>
    <w:rPr>
      <w:rFonts w:eastAsiaTheme="majorEastAsia" w:cstheme="majorBidi"/>
      <w:i/>
      <w:iCs/>
      <w:sz w:val="24"/>
      <w:szCs w:val="24"/>
    </w:rPr>
  </w:style>
  <w:style w:type="character" w:customStyle="1" w:styleId="Heading9Char">
    <w:name w:val="Heading 9 Char"/>
    <w:basedOn w:val="DefaultParagraphFont"/>
    <w:link w:val="Heading9"/>
    <w:semiHidden/>
    <w:rsid w:val="004B6F0D"/>
    <w:rPr>
      <w:rFonts w:ascii="Arial" w:eastAsiaTheme="majorEastAsia" w:hAnsi="Arial" w:cs="Arial"/>
      <w:sz w:val="22"/>
      <w:szCs w:val="22"/>
    </w:rPr>
  </w:style>
  <w:style w:type="paragraph" w:styleId="Title">
    <w:name w:val="Title"/>
    <w:basedOn w:val="Normal"/>
    <w:link w:val="TitleChar"/>
    <w:uiPriority w:val="1"/>
    <w:qFormat/>
    <w:rsid w:val="004B6F0D"/>
    <w:pPr>
      <w:jc w:val="center"/>
    </w:pPr>
    <w:rPr>
      <w:rFonts w:eastAsiaTheme="majorEastAsia" w:cstheme="majorBidi"/>
      <w:b/>
      <w:caps/>
      <w:color w:val="000000"/>
      <w:sz w:val="32"/>
      <w:szCs w:val="22"/>
    </w:rPr>
  </w:style>
  <w:style w:type="character" w:customStyle="1" w:styleId="TitleChar">
    <w:name w:val="Title Char"/>
    <w:basedOn w:val="DefaultParagraphFont"/>
    <w:link w:val="Title"/>
    <w:uiPriority w:val="1"/>
    <w:rsid w:val="004B6F0D"/>
    <w:rPr>
      <w:rFonts w:eastAsiaTheme="majorEastAsia" w:cstheme="majorBidi"/>
      <w:b/>
      <w:caps/>
      <w:color w:val="000000"/>
      <w:sz w:val="32"/>
      <w:szCs w:val="22"/>
    </w:rPr>
  </w:style>
  <w:style w:type="paragraph" w:styleId="Subtitle">
    <w:name w:val="Subtitle"/>
    <w:basedOn w:val="Normal"/>
    <w:link w:val="SubtitleChar"/>
    <w:uiPriority w:val="1"/>
    <w:qFormat/>
    <w:rsid w:val="004B6F0D"/>
    <w:pPr>
      <w:jc w:val="center"/>
    </w:pPr>
    <w:rPr>
      <w:rFonts w:ascii="Franklin Gothic Medium" w:eastAsiaTheme="majorEastAsia" w:hAnsi="Franklin Gothic Medium" w:cstheme="majorBidi"/>
      <w:caps/>
      <w:color w:val="000000"/>
      <w:spacing w:val="10"/>
      <w:sz w:val="20"/>
      <w:szCs w:val="22"/>
    </w:rPr>
  </w:style>
  <w:style w:type="character" w:customStyle="1" w:styleId="SubtitleChar">
    <w:name w:val="Subtitle Char"/>
    <w:basedOn w:val="DefaultParagraphFont"/>
    <w:link w:val="Subtitle"/>
    <w:uiPriority w:val="1"/>
    <w:rsid w:val="004B6F0D"/>
    <w:rPr>
      <w:rFonts w:ascii="Franklin Gothic Medium" w:eastAsiaTheme="majorEastAsia" w:hAnsi="Franklin Gothic Medium" w:cstheme="majorBidi"/>
      <w:caps/>
      <w:color w:val="000000"/>
      <w:spacing w:val="10"/>
      <w:szCs w:val="22"/>
    </w:rPr>
  </w:style>
  <w:style w:type="paragraph" w:styleId="TOCHeading">
    <w:name w:val="TOC Heading"/>
    <w:basedOn w:val="Heading1"/>
    <w:next w:val="Normal"/>
    <w:uiPriority w:val="39"/>
    <w:semiHidden/>
    <w:unhideWhenUsed/>
    <w:qFormat/>
    <w:rsid w:val="004B6F0D"/>
    <w:pPr>
      <w:keepNext/>
      <w:keepLines/>
      <w:spacing w:before="480"/>
      <w:outlineLvl w:val="9"/>
    </w:pPr>
    <w:rPr>
      <w:rFonts w:asciiTheme="majorHAnsi" w:hAnsiTheme="majorHAnsi" w:cstheme="majorBidi"/>
      <w:b/>
      <w:color w:val="365F91" w:themeColor="accent1" w:themeShade="BF"/>
      <w:kern w:val="0"/>
      <w:sz w:val="28"/>
      <w:szCs w:val="28"/>
    </w:rPr>
  </w:style>
  <w:style w:type="paragraph" w:styleId="Header">
    <w:name w:val="header"/>
    <w:basedOn w:val="Normal"/>
    <w:link w:val="HeaderChar"/>
    <w:uiPriority w:val="99"/>
    <w:unhideWhenUsed/>
    <w:rsid w:val="007A4845"/>
    <w:pPr>
      <w:tabs>
        <w:tab w:val="center" w:pos="4680"/>
        <w:tab w:val="right" w:pos="9360"/>
      </w:tabs>
    </w:pPr>
  </w:style>
  <w:style w:type="character" w:customStyle="1" w:styleId="HeaderChar">
    <w:name w:val="Header Char"/>
    <w:basedOn w:val="DefaultParagraphFont"/>
    <w:link w:val="Header"/>
    <w:uiPriority w:val="99"/>
    <w:rsid w:val="007A4845"/>
    <w:rPr>
      <w:sz w:val="24"/>
      <w:szCs w:val="24"/>
    </w:rPr>
  </w:style>
  <w:style w:type="paragraph" w:styleId="Footer">
    <w:name w:val="footer"/>
    <w:basedOn w:val="Normal"/>
    <w:link w:val="FooterChar"/>
    <w:uiPriority w:val="5"/>
    <w:unhideWhenUsed/>
    <w:qFormat/>
    <w:rsid w:val="007A4845"/>
    <w:pPr>
      <w:tabs>
        <w:tab w:val="center" w:pos="4680"/>
        <w:tab w:val="right" w:pos="9360"/>
      </w:tabs>
    </w:pPr>
  </w:style>
  <w:style w:type="character" w:customStyle="1" w:styleId="FooterChar">
    <w:name w:val="Footer Char"/>
    <w:basedOn w:val="DefaultParagraphFont"/>
    <w:link w:val="Footer"/>
    <w:uiPriority w:val="5"/>
    <w:rsid w:val="007A4845"/>
    <w:rPr>
      <w:sz w:val="24"/>
      <w:szCs w:val="24"/>
    </w:rPr>
  </w:style>
  <w:style w:type="character" w:styleId="CommentReference">
    <w:name w:val="annotation reference"/>
    <w:basedOn w:val="DefaultParagraphFont"/>
    <w:uiPriority w:val="99"/>
    <w:semiHidden/>
    <w:unhideWhenUsed/>
    <w:rsid w:val="00E901D7"/>
    <w:rPr>
      <w:sz w:val="16"/>
      <w:szCs w:val="16"/>
    </w:rPr>
  </w:style>
  <w:style w:type="paragraph" w:styleId="CommentText">
    <w:name w:val="annotation text"/>
    <w:basedOn w:val="Normal"/>
    <w:link w:val="CommentTextChar"/>
    <w:uiPriority w:val="99"/>
    <w:semiHidden/>
    <w:unhideWhenUsed/>
    <w:rsid w:val="00E901D7"/>
    <w:rPr>
      <w:sz w:val="20"/>
      <w:szCs w:val="20"/>
    </w:rPr>
  </w:style>
  <w:style w:type="character" w:customStyle="1" w:styleId="CommentTextChar">
    <w:name w:val="Comment Text Char"/>
    <w:basedOn w:val="DefaultParagraphFont"/>
    <w:link w:val="CommentText"/>
    <w:uiPriority w:val="99"/>
    <w:semiHidden/>
    <w:rsid w:val="00E901D7"/>
  </w:style>
  <w:style w:type="paragraph" w:styleId="CommentSubject">
    <w:name w:val="annotation subject"/>
    <w:basedOn w:val="CommentText"/>
    <w:next w:val="CommentText"/>
    <w:link w:val="CommentSubjectChar"/>
    <w:uiPriority w:val="99"/>
    <w:semiHidden/>
    <w:unhideWhenUsed/>
    <w:rsid w:val="00E901D7"/>
    <w:rPr>
      <w:b/>
      <w:bCs/>
    </w:rPr>
  </w:style>
  <w:style w:type="character" w:customStyle="1" w:styleId="CommentSubjectChar">
    <w:name w:val="Comment Subject Char"/>
    <w:basedOn w:val="CommentTextChar"/>
    <w:link w:val="CommentSubject"/>
    <w:uiPriority w:val="99"/>
    <w:semiHidden/>
    <w:rsid w:val="00E901D7"/>
    <w:rPr>
      <w:b/>
      <w:bCs/>
    </w:rPr>
  </w:style>
  <w:style w:type="paragraph" w:styleId="BalloonText">
    <w:name w:val="Balloon Text"/>
    <w:basedOn w:val="Normal"/>
    <w:link w:val="BalloonTextChar"/>
    <w:uiPriority w:val="99"/>
    <w:semiHidden/>
    <w:unhideWhenUsed/>
    <w:rsid w:val="00E901D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901D7"/>
    <w:rPr>
      <w:rFonts w:ascii="Segoe UI" w:hAnsi="Segoe UI" w:cs="Segoe UI"/>
      <w:sz w:val="18"/>
      <w:szCs w:val="18"/>
    </w:rPr>
  </w:style>
  <w:style w:type="character" w:styleId="Hyperlink">
    <w:name w:val="Hyperlink"/>
    <w:basedOn w:val="DefaultParagraphFont"/>
    <w:uiPriority w:val="99"/>
    <w:unhideWhenUsed/>
    <w:rsid w:val="00812631"/>
    <w:rPr>
      <w:color w:val="0000FF" w:themeColor="hyperlink"/>
      <w:u w:val="single"/>
    </w:rPr>
  </w:style>
  <w:style w:type="paragraph" w:styleId="BodyText">
    <w:name w:val="Body Text"/>
    <w:basedOn w:val="Normal"/>
    <w:link w:val="BodyTextChar"/>
    <w:rsid w:val="00812631"/>
    <w:pPr>
      <w:autoSpaceDE w:val="0"/>
      <w:autoSpaceDN w:val="0"/>
      <w:jc w:val="both"/>
    </w:pPr>
  </w:style>
  <w:style w:type="character" w:customStyle="1" w:styleId="BodyTextChar">
    <w:name w:val="Body Text Char"/>
    <w:basedOn w:val="DefaultParagraphFont"/>
    <w:link w:val="BodyText"/>
    <w:rsid w:val="00812631"/>
    <w:rPr>
      <w:sz w:val="24"/>
      <w:szCs w:val="24"/>
    </w:rPr>
  </w:style>
  <w:style w:type="paragraph" w:styleId="ListParagraph">
    <w:name w:val="List Paragraph"/>
    <w:basedOn w:val="Normal"/>
    <w:uiPriority w:val="34"/>
    <w:rsid w:val="00BC6FD8"/>
    <w:pPr>
      <w:ind w:left="720"/>
      <w:contextualSpacing/>
    </w:pPr>
  </w:style>
  <w:style w:type="character" w:styleId="UnresolvedMention">
    <w:name w:val="Unresolved Mention"/>
    <w:basedOn w:val="DefaultParagraphFont"/>
    <w:uiPriority w:val="99"/>
    <w:semiHidden/>
    <w:unhideWhenUsed/>
    <w:rsid w:val="00EC591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ettings" Target="settings.xml"/><Relationship Id="rId7" Type="http://schemas.openxmlformats.org/officeDocument/2006/relationships/hyperlink" Target="https://www.lmc.org/resources/handbook-for-minnesota-cities-ch-5-election-procedures/"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glossaryDocument" Target="glossary/document.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6AA42B5A32AC4F7F9B7013885FDB83FF"/>
        <w:category>
          <w:name w:val="General"/>
          <w:gallery w:val="placeholder"/>
        </w:category>
        <w:types>
          <w:type w:val="bbPlcHdr"/>
        </w:types>
        <w:behaviors>
          <w:behavior w:val="content"/>
        </w:behaviors>
        <w:guid w:val="{AAC5CC13-07A9-4112-863A-965D1D963D8C}"/>
      </w:docPartPr>
      <w:docPartBody>
        <w:p w:rsidR="00F37991" w:rsidRDefault="00F37991">
          <w:pPr>
            <w:pStyle w:val="6AA42B5A32AC4F7F9B7013885FDB83FF"/>
          </w:pPr>
          <w:r w:rsidRPr="00266B77">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37991"/>
    <w:rsid w:val="003C1F89"/>
    <w:rsid w:val="00716026"/>
    <w:rsid w:val="00EF3687"/>
    <w:rsid w:val="00F379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6AA42B5A32AC4F7F9B7013885FDB83FF">
    <w:name w:val="6AA42B5A32AC4F7F9B7013885FDB83F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97</TotalTime>
  <Pages>2</Pages>
  <Words>535</Words>
  <Characters>3054</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Accepting Council Member Resignation and Declaring a Vacancy</vt:lpstr>
    </vt:vector>
  </TitlesOfParts>
  <Company>League of Minnesota Cities</Company>
  <LinksUpToDate>false</LinksUpToDate>
  <CharactersWithSpaces>3582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Combining Polling Places</dc:title>
  <dc:subject/>
  <dc:creator>League of Minnesota Cities</dc:creator>
  <cp:keywords/>
  <dc:description/>
  <cp:lastModifiedBy>Franklin, Jammie</cp:lastModifiedBy>
  <cp:revision>45</cp:revision>
  <dcterms:created xsi:type="dcterms:W3CDTF">2022-07-05T14:25:00Z</dcterms:created>
  <dcterms:modified xsi:type="dcterms:W3CDTF">2024-07-19T20:52:00Z</dcterms:modified>
</cp:coreProperties>
</file>