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F2D8" w14:textId="77777777" w:rsidR="00AE0A12" w:rsidRDefault="00DC5FE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CD63BC231ED4F89B73B4CE14901E47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333B5">
            <w:rPr>
              <w:rStyle w:val="FooterChar"/>
              <w:rFonts w:ascii="Arial" w:eastAsia="Arial" w:hAnsi="Arial" w:cs="Arial"/>
              <w:b/>
              <w:sz w:val="28"/>
              <w:szCs w:val="28"/>
            </w:rPr>
            <w:t>Approving a Lawful Gambling Premises Permit</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58F846DF" w14:textId="77777777" w:rsidR="007A4845" w:rsidRDefault="007A4845">
      <w:pPr>
        <w:rPr>
          <w:rStyle w:val="FooterChar"/>
          <w:rFonts w:eastAsia="Arial"/>
          <w:b/>
        </w:rPr>
      </w:pPr>
    </w:p>
    <w:p w14:paraId="47C3C356" w14:textId="77777777" w:rsidR="00F333B5" w:rsidRDefault="00C937A9" w:rsidP="00F333B5">
      <w:pPr>
        <w:rPr>
          <w:i/>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the Information Memo </w:t>
      </w:r>
      <w:hyperlink r:id="rId7" w:history="1">
        <w:r>
          <w:rPr>
            <w:rStyle w:val="Hyperlink"/>
            <w:i/>
            <w:sz w:val="22"/>
            <w:szCs w:val="22"/>
          </w:rPr>
          <w:t>“Lawful Gambling”</w:t>
        </w:r>
      </w:hyperlink>
      <w:r w:rsidR="00F333B5">
        <w:rPr>
          <w:i/>
          <w:sz w:val="22"/>
          <w:szCs w:val="22"/>
        </w:rPr>
        <w:t>.</w:t>
      </w:r>
    </w:p>
    <w:p w14:paraId="3C298A6B" w14:textId="77777777" w:rsidR="00F333B5" w:rsidRDefault="00F333B5" w:rsidP="00F333B5">
      <w:pPr>
        <w:rPr>
          <w:i/>
          <w:sz w:val="22"/>
          <w:szCs w:val="22"/>
        </w:rPr>
      </w:pPr>
    </w:p>
    <w:p w14:paraId="20AFEBFC" w14:textId="77777777" w:rsidR="00F333B5" w:rsidRPr="00D07484" w:rsidRDefault="00F333B5" w:rsidP="00D07484">
      <w:pPr>
        <w:ind w:left="630"/>
        <w:rPr>
          <w:b/>
        </w:rPr>
      </w:pPr>
      <w:r w:rsidRPr="00D07484">
        <w:rPr>
          <w:b/>
          <w:noProof/>
        </w:rPr>
        <w:drawing>
          <wp:anchor distT="0" distB="0" distL="114300" distR="114300" simplePos="0" relativeHeight="251659264" behindDoc="1" locked="0" layoutInCell="1" allowOverlap="1" wp14:anchorId="0E90345F" wp14:editId="4D35C8A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7FCF678" w14:textId="77777777" w:rsidR="00F333B5" w:rsidRPr="00307F09" w:rsidRDefault="00F333B5" w:rsidP="00F333B5">
      <w:pPr>
        <w:rPr>
          <w:i/>
          <w:color w:val="808080" w:themeColor="background1" w:themeShade="80"/>
          <w:sz w:val="22"/>
          <w:szCs w:val="22"/>
        </w:rPr>
      </w:pPr>
    </w:p>
    <w:p w14:paraId="5E881DDA"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26EE203E" w14:textId="77777777" w:rsidR="00AB3E4A" w:rsidRDefault="00AB3E4A"/>
    <w:p w14:paraId="1857C185" w14:textId="77777777" w:rsidR="00577303" w:rsidRPr="006C28AE" w:rsidRDefault="00577303" w:rsidP="00577303">
      <w:pPr>
        <w:rPr>
          <w:b/>
        </w:rPr>
      </w:pPr>
      <w:r w:rsidRPr="006C28AE">
        <w:rPr>
          <w:b/>
        </w:rPr>
        <w:t xml:space="preserve">A </w:t>
      </w:r>
      <w:r>
        <w:rPr>
          <w:b/>
        </w:rPr>
        <w:t>RESOLUTION</w:t>
      </w:r>
      <w:r w:rsidRPr="006C28AE">
        <w:rPr>
          <w:b/>
        </w:rPr>
        <w:t xml:space="preserve"> </w:t>
      </w:r>
      <w:r w:rsidR="00F333B5" w:rsidRPr="00F333B5">
        <w:rPr>
          <w:b/>
        </w:rPr>
        <w:t>APPROVING A LAWFUL GAMBLING PREMISES PERMIT</w:t>
      </w:r>
    </w:p>
    <w:p w14:paraId="79A7BA5E" w14:textId="77777777" w:rsidR="00D03F15" w:rsidRDefault="00D03F15"/>
    <w:p w14:paraId="32A5AB0D" w14:textId="77777777" w:rsidR="00F333B5" w:rsidRDefault="00F333B5" w:rsidP="00F333B5">
      <w:r>
        <w:t xml:space="preserve">WHEREAS, the City Council of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allows gambling licenses to be issued within the city;</w:t>
      </w:r>
    </w:p>
    <w:p w14:paraId="189FD1CA" w14:textId="77777777" w:rsidR="00F333B5" w:rsidRDefault="00F333B5"/>
    <w:p w14:paraId="463FF179"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1E1F868D" w14:textId="77777777" w:rsidR="00AB3E4A" w:rsidRDefault="00AB3E4A"/>
    <w:p w14:paraId="3A798FA9" w14:textId="77777777" w:rsidR="00F333B5" w:rsidRDefault="00316C18" w:rsidP="00F333B5">
      <w:r>
        <w:t>T</w:t>
      </w:r>
      <w:r w:rsidR="00F333B5">
        <w:t xml:space="preserve">hat </w:t>
      </w:r>
      <w:r w:rsidR="00F333B5">
        <w:fldChar w:fldCharType="begin">
          <w:ffData>
            <w:name w:val="Text1"/>
            <w:enabled/>
            <w:calcOnExit w:val="0"/>
            <w:textInput>
              <w:default w:val="_____"/>
            </w:textInput>
          </w:ffData>
        </w:fldChar>
      </w:r>
      <w:r w:rsidR="00F333B5">
        <w:instrText xml:space="preserve"> FORMTEXT </w:instrText>
      </w:r>
      <w:r w:rsidR="00F333B5">
        <w:fldChar w:fldCharType="separate"/>
      </w:r>
      <w:r w:rsidR="00F333B5">
        <w:rPr>
          <w:noProof/>
        </w:rPr>
        <w:t>_____</w:t>
      </w:r>
      <w:r w:rsidR="00F333B5">
        <w:fldChar w:fldCharType="end"/>
      </w:r>
      <w:r w:rsidR="00F333B5">
        <w:t xml:space="preserve">request for a premises permit at </w:t>
      </w:r>
      <w:r w:rsidR="00F333B5">
        <w:fldChar w:fldCharType="begin">
          <w:ffData>
            <w:name w:val="Text1"/>
            <w:enabled/>
            <w:calcOnExit w:val="0"/>
            <w:textInput>
              <w:default w:val="_____"/>
            </w:textInput>
          </w:ffData>
        </w:fldChar>
      </w:r>
      <w:r w:rsidR="00F333B5">
        <w:instrText xml:space="preserve"> FORMTEXT </w:instrText>
      </w:r>
      <w:r w:rsidR="00F333B5">
        <w:fldChar w:fldCharType="separate"/>
      </w:r>
      <w:r w:rsidR="00F333B5">
        <w:rPr>
          <w:noProof/>
        </w:rPr>
        <w:t>_____</w:t>
      </w:r>
      <w:r w:rsidR="00F333B5">
        <w:fldChar w:fldCharType="end"/>
      </w:r>
      <w:r w:rsidR="00F333B5">
        <w:t xml:space="preserve"> hereby be approved.</w:t>
      </w:r>
    </w:p>
    <w:p w14:paraId="64892853" w14:textId="77777777" w:rsidR="00291977" w:rsidRDefault="00291977"/>
    <w:p w14:paraId="7CDCE180" w14:textId="77777777" w:rsidR="00F333B5" w:rsidRPr="000C3CF1" w:rsidRDefault="00F333B5" w:rsidP="00F333B5">
      <w:pPr>
        <w:rPr>
          <w:i/>
          <w:sz w:val="22"/>
          <w:szCs w:val="22"/>
        </w:rPr>
      </w:pPr>
      <w:r w:rsidRPr="000C3CF1">
        <w:rPr>
          <w:i/>
          <w:noProof/>
          <w:sz w:val="22"/>
          <w:szCs w:val="22"/>
        </w:rPr>
        <w:drawing>
          <wp:anchor distT="0" distB="0" distL="114300" distR="114300" simplePos="0" relativeHeight="251661312" behindDoc="1" locked="0" layoutInCell="1" allowOverlap="1" wp14:anchorId="23606D1E" wp14:editId="4546CA5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C3CF1">
        <w:rPr>
          <w:i/>
          <w:sz w:val="22"/>
          <w:szCs w:val="22"/>
        </w:rPr>
        <w:t>Insert the name of the organization requesting the premises permit and the address of the premises.</w:t>
      </w:r>
    </w:p>
    <w:p w14:paraId="40C3D42D" w14:textId="77777777" w:rsidR="00291977" w:rsidRDefault="00291977"/>
    <w:p w14:paraId="33AF92BF"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719D7F67" w14:textId="77777777" w:rsidR="00291977" w:rsidRPr="007F32FF" w:rsidRDefault="00291977" w:rsidP="00291977"/>
    <w:p w14:paraId="422D8057" w14:textId="77777777" w:rsidR="00291977" w:rsidRPr="007F32FF" w:rsidRDefault="00291977" w:rsidP="00291977">
      <w:r w:rsidRPr="007F32FF">
        <w:t>___________________</w:t>
      </w:r>
    </w:p>
    <w:p w14:paraId="66A14F10" w14:textId="77777777" w:rsidR="00291977" w:rsidRPr="007F32FF" w:rsidRDefault="00291977" w:rsidP="00291977">
      <w:r w:rsidRPr="007F32FF">
        <w:t>Mayor</w:t>
      </w:r>
    </w:p>
    <w:p w14:paraId="55630143" w14:textId="77777777" w:rsidR="00291977" w:rsidRPr="007F32FF" w:rsidRDefault="00291977" w:rsidP="00291977"/>
    <w:p w14:paraId="5234491F" w14:textId="77777777" w:rsidR="00291977" w:rsidRPr="007F32FF" w:rsidRDefault="00291977" w:rsidP="00291977">
      <w:r w:rsidRPr="007F32FF">
        <w:t>Attest</w:t>
      </w:r>
      <w:r w:rsidR="006275CA">
        <w:t>ed</w:t>
      </w:r>
      <w:r w:rsidRPr="007F32FF">
        <w:t>:</w:t>
      </w:r>
    </w:p>
    <w:p w14:paraId="3AE605AD" w14:textId="77777777" w:rsidR="00291977" w:rsidRPr="007F32FF" w:rsidRDefault="00291977" w:rsidP="00291977"/>
    <w:p w14:paraId="25748867" w14:textId="77777777" w:rsidR="00291977" w:rsidRPr="007F32FF" w:rsidRDefault="00291977" w:rsidP="00291977">
      <w:r w:rsidRPr="007F32FF">
        <w:t>____________________</w:t>
      </w:r>
    </w:p>
    <w:p w14:paraId="02A1A6FF" w14:textId="77777777" w:rsidR="00AB3E4A" w:rsidRDefault="00291977">
      <w:r w:rsidRPr="007F32FF">
        <w:t>City Clerk</w:t>
      </w:r>
    </w:p>
    <w:sectPr w:rsidR="00AB3E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1444" w14:textId="77777777" w:rsidR="00F333B5" w:rsidRDefault="00F333B5" w:rsidP="007A4845">
      <w:r>
        <w:separator/>
      </w:r>
    </w:p>
  </w:endnote>
  <w:endnote w:type="continuationSeparator" w:id="0">
    <w:p w14:paraId="44EC7140" w14:textId="77777777" w:rsidR="00F333B5" w:rsidRDefault="00F333B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C6BF" w14:textId="77777777" w:rsidR="0078716B" w:rsidRDefault="0078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4B44" w14:textId="0A3C2B0D"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8-29T00:00:00Z">
          <w:dateFormat w:val="M/d/yyyy"/>
          <w:lid w:val="en-US"/>
          <w:storeMappedDataAs w:val="dateTime"/>
          <w:calendar w:val="gregorian"/>
        </w:date>
      </w:sdtPr>
      <w:sdtEndPr/>
      <w:sdtContent>
        <w:r w:rsidR="00DC5FE9">
          <w:rPr>
            <w:rFonts w:ascii="Arial" w:eastAsia="Arial" w:hAnsi="Arial" w:cs="Arial"/>
            <w:sz w:val="15"/>
            <w:szCs w:val="15"/>
          </w:rPr>
          <w:t>8/29/2023</w:t>
        </w:r>
      </w:sdtContent>
    </w:sdt>
  </w:p>
  <w:p w14:paraId="7E503A07" w14:textId="77777777" w:rsidR="007A4845" w:rsidRPr="00291977" w:rsidRDefault="00DC5FE9"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333B5">
          <w:rPr>
            <w:rFonts w:ascii="Arial" w:eastAsia="Arial" w:hAnsi="Arial" w:cs="Arial"/>
            <w:sz w:val="15"/>
            <w:szCs w:val="15"/>
          </w:rPr>
          <w:t>Approving a Lawful Gambling Premises Permit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B214FE">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EE7F" w14:textId="77777777" w:rsidR="0078716B" w:rsidRDefault="0078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B55B" w14:textId="77777777" w:rsidR="00F333B5" w:rsidRDefault="00F333B5" w:rsidP="007A4845">
      <w:r>
        <w:separator/>
      </w:r>
    </w:p>
  </w:footnote>
  <w:footnote w:type="continuationSeparator" w:id="0">
    <w:p w14:paraId="7165D1A2" w14:textId="77777777" w:rsidR="00F333B5" w:rsidRDefault="00F333B5"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6C27" w14:textId="77777777" w:rsidR="0078716B" w:rsidRDefault="0078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9CBC" w14:textId="77777777" w:rsidR="0078716B" w:rsidRDefault="00787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98BD" w14:textId="77777777" w:rsidR="0078716B" w:rsidRDefault="0078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906E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614825043">
    <w:abstractNumId w:val="1"/>
  </w:num>
  <w:num w:numId="2" w16cid:durableId="92727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B5"/>
    <w:rsid w:val="001305D5"/>
    <w:rsid w:val="001D122C"/>
    <w:rsid w:val="00237A4B"/>
    <w:rsid w:val="0024057D"/>
    <w:rsid w:val="00291977"/>
    <w:rsid w:val="003001DF"/>
    <w:rsid w:val="00307F09"/>
    <w:rsid w:val="00316C18"/>
    <w:rsid w:val="00337AE9"/>
    <w:rsid w:val="00432595"/>
    <w:rsid w:val="0045419D"/>
    <w:rsid w:val="004A7267"/>
    <w:rsid w:val="004B6F0D"/>
    <w:rsid w:val="00545D83"/>
    <w:rsid w:val="0056674B"/>
    <w:rsid w:val="00577303"/>
    <w:rsid w:val="00594A11"/>
    <w:rsid w:val="005A714E"/>
    <w:rsid w:val="005D63A9"/>
    <w:rsid w:val="006275CA"/>
    <w:rsid w:val="00683862"/>
    <w:rsid w:val="006D5E6C"/>
    <w:rsid w:val="0070334F"/>
    <w:rsid w:val="0078716B"/>
    <w:rsid w:val="007A4845"/>
    <w:rsid w:val="007B383C"/>
    <w:rsid w:val="007C3E3F"/>
    <w:rsid w:val="007F7B36"/>
    <w:rsid w:val="008041FE"/>
    <w:rsid w:val="008F4217"/>
    <w:rsid w:val="009412EA"/>
    <w:rsid w:val="009662D2"/>
    <w:rsid w:val="009D2855"/>
    <w:rsid w:val="00A57558"/>
    <w:rsid w:val="00A75C11"/>
    <w:rsid w:val="00AB3E4A"/>
    <w:rsid w:val="00AE0A12"/>
    <w:rsid w:val="00B214FE"/>
    <w:rsid w:val="00BA4642"/>
    <w:rsid w:val="00BA7387"/>
    <w:rsid w:val="00BB4064"/>
    <w:rsid w:val="00C73970"/>
    <w:rsid w:val="00C937A9"/>
    <w:rsid w:val="00CA61E3"/>
    <w:rsid w:val="00D03F15"/>
    <w:rsid w:val="00DA35B9"/>
    <w:rsid w:val="00DC5FE9"/>
    <w:rsid w:val="00DE1A94"/>
    <w:rsid w:val="00E557C4"/>
    <w:rsid w:val="00E901D7"/>
    <w:rsid w:val="00E97E08"/>
    <w:rsid w:val="00F21888"/>
    <w:rsid w:val="00F333B5"/>
    <w:rsid w:val="00F53972"/>
    <w:rsid w:val="00F975BD"/>
    <w:rsid w:val="00FB520C"/>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8AB0"/>
  <w15:chartTrackingRefBased/>
  <w15:docId w15:val="{5994C065-E1FB-44C3-BE1A-1E35713B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F33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lawful-gamblin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3BC231ED4F89B73B4CE14901E470"/>
        <w:category>
          <w:name w:val="General"/>
          <w:gallery w:val="placeholder"/>
        </w:category>
        <w:types>
          <w:type w:val="bbPlcHdr"/>
        </w:types>
        <w:behaviors>
          <w:behavior w:val="content"/>
        </w:behaviors>
        <w:guid w:val="{77513C26-C7B7-4711-9DB2-392C843927BF}"/>
      </w:docPartPr>
      <w:docPartBody>
        <w:p w:rsidR="00F0448A" w:rsidRDefault="00F0448A">
          <w:pPr>
            <w:pStyle w:val="3CD63BC231ED4F89B73B4CE14901E47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8A"/>
    <w:rsid w:val="00F0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3BC231ED4F89B73B4CE14901E470">
    <w:name w:val="3CD63BC231ED4F89B73B4CE14901E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Approving a Lawful Gambling Premises Permit</vt:lpstr>
    </vt:vector>
  </TitlesOfParts>
  <Company>League of Minnesota Cities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Approving a Lawful Gambling Premises Permit</dc:title>
  <dc:subject/>
  <dc:creator>League of Minnesota Cities</dc:creator>
  <cp:keywords/>
  <dc:description/>
  <cp:lastModifiedBy>Kee, Tori</cp:lastModifiedBy>
  <cp:revision>10</cp:revision>
  <dcterms:created xsi:type="dcterms:W3CDTF">2017-02-17T21:57:00Z</dcterms:created>
  <dcterms:modified xsi:type="dcterms:W3CDTF">2023-08-29T21:33:00Z</dcterms:modified>
</cp:coreProperties>
</file>