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BFB0" w14:textId="462C639F" w:rsidR="00AE0A12" w:rsidRDefault="00144760">
      <w:pPr>
        <w:rPr>
          <w:rStyle w:val="FooterChar"/>
          <w:rFonts w:ascii="Arial" w:eastAsia="Arial" w:hAnsi="Arial" w:cs="Arial"/>
          <w:b/>
          <w:sz w:val="28"/>
          <w:szCs w:val="28"/>
        </w:rPr>
      </w:pPr>
      <w:sdt>
        <w:sdtPr>
          <w:rPr>
            <w:rStyle w:val="FooterChar"/>
            <w:rFonts w:ascii="Arial" w:eastAsia="Arial" w:hAnsi="Arial" w:cs="Arial"/>
            <w:b/>
            <w:sz w:val="28"/>
            <w:szCs w:val="28"/>
          </w:rPr>
          <w:alias w:val="Title"/>
          <w:tag w:val=""/>
          <w:id w:val="1485274047"/>
          <w:placeholder>
            <w:docPart w:val="C5BA8DCA2C67442B92744FD852DC69E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</w:rPr>
        </w:sdtEndPr>
        <w:sdtContent>
          <w:r w:rsidR="00E70FE2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>Ad</w:t>
          </w:r>
          <w:r w:rsidR="008E68E9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 xml:space="preserve"> </w:t>
          </w:r>
          <w:r w:rsidR="00A550E0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>for</w:t>
          </w:r>
          <w:r w:rsidR="008E68E9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 xml:space="preserve"> Sealed Equipment Bid</w:t>
          </w:r>
        </w:sdtContent>
      </w:sdt>
      <w:r w:rsidR="007A4845">
        <w:rPr>
          <w:rStyle w:val="FooterChar"/>
          <w:rFonts w:ascii="Arial" w:eastAsia="Arial" w:hAnsi="Arial" w:cs="Arial"/>
          <w:b/>
          <w:sz w:val="28"/>
          <w:szCs w:val="28"/>
        </w:rPr>
        <w:t>, LMC Model</w:t>
      </w:r>
      <w:r w:rsidR="008E68E9">
        <w:rPr>
          <w:rStyle w:val="FooterChar"/>
          <w:rFonts w:ascii="Arial" w:eastAsia="Arial" w:hAnsi="Arial" w:cs="Arial"/>
          <w:b/>
          <w:sz w:val="28"/>
          <w:szCs w:val="28"/>
        </w:rPr>
        <w:t xml:space="preserve"> Form</w:t>
      </w:r>
    </w:p>
    <w:p w14:paraId="68B67403" w14:textId="77777777" w:rsidR="007A4845" w:rsidRPr="00E70FE2" w:rsidRDefault="007A4845">
      <w:pPr>
        <w:rPr>
          <w:rStyle w:val="FooterChar"/>
          <w:rFonts w:eastAsia="Arial"/>
        </w:rPr>
      </w:pPr>
    </w:p>
    <w:p w14:paraId="3A8D9652" w14:textId="77CDF17F" w:rsidR="008E68E9" w:rsidRPr="00B953C3" w:rsidRDefault="007A4845" w:rsidP="008E68E9">
      <w:pPr>
        <w:rPr>
          <w:i/>
          <w:sz w:val="22"/>
          <w:szCs w:val="22"/>
        </w:rPr>
      </w:pPr>
      <w:r w:rsidRPr="007A4845">
        <w:rPr>
          <w:i/>
          <w:sz w:val="22"/>
          <w:szCs w:val="22"/>
        </w:rPr>
        <w:t xml:space="preserve">Helpful background information on this model may be found </w:t>
      </w:r>
      <w:r w:rsidR="00307F09">
        <w:rPr>
          <w:i/>
          <w:sz w:val="22"/>
          <w:szCs w:val="22"/>
        </w:rPr>
        <w:t xml:space="preserve">in </w:t>
      </w:r>
      <w:r w:rsidR="008E68E9">
        <w:rPr>
          <w:i/>
          <w:sz w:val="22"/>
          <w:szCs w:val="22"/>
        </w:rPr>
        <w:t xml:space="preserve">the Information Memo </w:t>
      </w:r>
      <w:hyperlink r:id="rId7" w:history="1">
        <w:r w:rsidR="008E68E9" w:rsidRPr="00B953C3">
          <w:rPr>
            <w:rStyle w:val="Hyperlink"/>
            <w:i/>
            <w:sz w:val="22"/>
            <w:szCs w:val="22"/>
            <w:u w:val="none"/>
          </w:rPr>
          <w:t>Competitive Bidding Requirements in Cities.</w:t>
        </w:r>
      </w:hyperlink>
    </w:p>
    <w:p w14:paraId="64CC8B99" w14:textId="77777777" w:rsidR="00003DF6" w:rsidRDefault="00003DF6" w:rsidP="007A4845">
      <w:pPr>
        <w:rPr>
          <w:sz w:val="22"/>
          <w:szCs w:val="22"/>
        </w:rPr>
      </w:pPr>
    </w:p>
    <w:p w14:paraId="1614552F" w14:textId="23A981A2" w:rsidR="008E68E9" w:rsidRPr="00D07484" w:rsidRDefault="008E68E9" w:rsidP="00D07484">
      <w:pPr>
        <w:ind w:left="630"/>
        <w:rPr>
          <w:b/>
        </w:rPr>
      </w:pPr>
      <w:r w:rsidRPr="00D0748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FB69193" wp14:editId="19FBB7FB">
            <wp:simplePos x="0" y="0"/>
            <wp:positionH relativeFrom="margin">
              <wp:align>left</wp:align>
            </wp:positionH>
            <wp:positionV relativeFrom="paragraph">
              <wp:posOffset>97663</wp:posOffset>
            </wp:positionV>
            <wp:extent cx="280670" cy="280670"/>
            <wp:effectExtent l="0" t="0" r="5080" b="5080"/>
            <wp:wrapTight wrapText="bothSides">
              <wp:wrapPolygon edited="0">
                <wp:start x="4398" y="0"/>
                <wp:lineTo x="0" y="4398"/>
                <wp:lineTo x="0" y="16127"/>
                <wp:lineTo x="4398" y="20525"/>
                <wp:lineTo x="16127" y="20525"/>
                <wp:lineTo x="20525" y="16127"/>
                <wp:lineTo x="20525" y="4398"/>
                <wp:lineTo x="16127" y="0"/>
                <wp:lineTo x="4398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484">
        <w:rPr>
          <w:b/>
        </w:rPr>
        <w:t>This icon marks places where th</w:t>
      </w:r>
      <w:r>
        <w:rPr>
          <w:b/>
        </w:rPr>
        <w:t>e city must customize the model</w:t>
      </w:r>
      <w:r w:rsidRPr="00D07484">
        <w:rPr>
          <w:b/>
        </w:rPr>
        <w:t xml:space="preserve">. They offer additional provisions, optional language, or comments for your consideration. The icon, </w:t>
      </w:r>
      <w:r w:rsidR="00CE5A34">
        <w:rPr>
          <w:b/>
        </w:rPr>
        <w:t>as well as</w:t>
      </w:r>
      <w:r w:rsidR="00CE5A34" w:rsidRPr="00D07484">
        <w:rPr>
          <w:b/>
        </w:rPr>
        <w:t xml:space="preserve"> </w:t>
      </w:r>
      <w:r w:rsidRPr="00D07484">
        <w:rPr>
          <w:b/>
        </w:rPr>
        <w:t>language you do not wish to include, should be deleted from this model before use. Make other changes, as needed, to customize the model for your city.</w:t>
      </w:r>
    </w:p>
    <w:p w14:paraId="2514B56E" w14:textId="77777777" w:rsidR="008E68E9" w:rsidRPr="00003DF6" w:rsidRDefault="008E68E9" w:rsidP="007A4845">
      <w:pPr>
        <w:rPr>
          <w:sz w:val="22"/>
          <w:szCs w:val="22"/>
        </w:rPr>
      </w:pPr>
    </w:p>
    <w:p w14:paraId="73C18F9B" w14:textId="77777777" w:rsidR="00000C69" w:rsidRPr="00B953C3" w:rsidRDefault="00000C69" w:rsidP="00000C69">
      <w:pPr>
        <w:jc w:val="center"/>
        <w:rPr>
          <w:b/>
        </w:rPr>
      </w:pPr>
      <w:r w:rsidRPr="00B953C3">
        <w:rPr>
          <w:b/>
        </w:rPr>
        <w:t>NOTICE TO BIDDERS</w:t>
      </w:r>
    </w:p>
    <w:p w14:paraId="26811022" w14:textId="77777777" w:rsidR="008E68E9" w:rsidRPr="003D2BF8" w:rsidRDefault="008E68E9" w:rsidP="008E68E9">
      <w:pPr>
        <w:rPr>
          <w:sz w:val="20"/>
          <w:szCs w:val="20"/>
        </w:rPr>
      </w:pPr>
    </w:p>
    <w:p w14:paraId="0C7CFC91" w14:textId="77777777" w:rsidR="008E68E9" w:rsidRDefault="008E68E9" w:rsidP="008E68E9"/>
    <w:p w14:paraId="31F1F38F" w14:textId="257A3791" w:rsidR="008E68E9" w:rsidRPr="00240F19" w:rsidRDefault="008E68E9" w:rsidP="00B97C6D">
      <w:pPr>
        <w:rPr>
          <w:i/>
          <w:sz w:val="22"/>
          <w:szCs w:val="22"/>
        </w:rPr>
      </w:pPr>
      <w:r w:rsidRPr="00240F19">
        <w:rPr>
          <w:i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31910E7" wp14:editId="73AA19AC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80670" cy="280670"/>
            <wp:effectExtent l="0" t="0" r="5080" b="5080"/>
            <wp:wrapTight wrapText="bothSides">
              <wp:wrapPolygon edited="0">
                <wp:start x="4398" y="0"/>
                <wp:lineTo x="0" y="4398"/>
                <wp:lineTo x="0" y="16127"/>
                <wp:lineTo x="4398" y="20525"/>
                <wp:lineTo x="16127" y="20525"/>
                <wp:lineTo x="20525" y="16127"/>
                <wp:lineTo x="20525" y="4398"/>
                <wp:lineTo x="16127" y="0"/>
                <wp:lineTo x="439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F19">
        <w:rPr>
          <w:i/>
          <w:sz w:val="22"/>
          <w:szCs w:val="22"/>
        </w:rPr>
        <w:t xml:space="preserve">This form may be used to solicit bids for </w:t>
      </w:r>
      <w:r w:rsidR="00723E53">
        <w:rPr>
          <w:i/>
          <w:sz w:val="22"/>
          <w:szCs w:val="22"/>
        </w:rPr>
        <w:t>supplies</w:t>
      </w:r>
      <w:r w:rsidRPr="00240F19">
        <w:rPr>
          <w:i/>
          <w:sz w:val="22"/>
          <w:szCs w:val="22"/>
        </w:rPr>
        <w:t>, materials</w:t>
      </w:r>
      <w:r w:rsidR="00CE5A34">
        <w:rPr>
          <w:i/>
          <w:sz w:val="22"/>
          <w:szCs w:val="22"/>
        </w:rPr>
        <w:t>,</w:t>
      </w:r>
      <w:r w:rsidRPr="00240F19">
        <w:rPr>
          <w:i/>
          <w:sz w:val="22"/>
          <w:szCs w:val="22"/>
        </w:rPr>
        <w:t xml:space="preserve"> or equipment</w:t>
      </w:r>
      <w:r w:rsidR="00240F19" w:rsidRPr="00240F19">
        <w:rPr>
          <w:i/>
          <w:sz w:val="22"/>
          <w:szCs w:val="22"/>
        </w:rPr>
        <w:t>. Equipment is the most common use since it often will exceed the bidding threshold.</w:t>
      </w:r>
    </w:p>
    <w:p w14:paraId="2A198739" w14:textId="77777777" w:rsidR="008E68E9" w:rsidRDefault="008E68E9" w:rsidP="008E68E9"/>
    <w:p w14:paraId="30655A1E" w14:textId="77777777" w:rsidR="008E68E9" w:rsidRDefault="008E68E9" w:rsidP="008E68E9">
      <w:r w:rsidRPr="009263BA">
        <w:t xml:space="preserve">The Council of the City of </w:t>
      </w:r>
      <w:r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577303">
        <w:instrText xml:space="preserve"> FORMTEXT </w:instrText>
      </w:r>
      <w:r w:rsidRPr="00577303">
        <w:fldChar w:fldCharType="separate"/>
      </w:r>
      <w:r w:rsidRPr="00577303">
        <w:rPr>
          <w:noProof/>
        </w:rPr>
        <w:t>_____</w:t>
      </w:r>
      <w:r w:rsidRPr="00577303">
        <w:fldChar w:fldCharType="end"/>
      </w:r>
      <w:r w:rsidRPr="009263BA">
        <w:t xml:space="preserve"> will receive bids at the office of the City Clerk until </w:t>
      </w:r>
      <w:r w:rsidR="00CE339B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CE339B" w:rsidRPr="00577303">
        <w:instrText xml:space="preserve"> FORMTEXT </w:instrText>
      </w:r>
      <w:r w:rsidR="00CE339B" w:rsidRPr="00577303">
        <w:fldChar w:fldCharType="separate"/>
      </w:r>
      <w:r w:rsidR="00CE339B" w:rsidRPr="00577303">
        <w:rPr>
          <w:noProof/>
        </w:rPr>
        <w:t>_____</w:t>
      </w:r>
      <w:r w:rsidR="00CE339B" w:rsidRPr="00577303">
        <w:fldChar w:fldCharType="end"/>
      </w:r>
      <w:r w:rsidRPr="009263BA">
        <w:t xml:space="preserve">, on </w:t>
      </w:r>
      <w:r w:rsidR="00CE339B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CE339B" w:rsidRPr="00577303">
        <w:instrText xml:space="preserve"> FORMTEXT </w:instrText>
      </w:r>
      <w:r w:rsidR="00CE339B" w:rsidRPr="00577303">
        <w:fldChar w:fldCharType="separate"/>
      </w:r>
      <w:r w:rsidR="00CE339B" w:rsidRPr="00577303">
        <w:rPr>
          <w:noProof/>
        </w:rPr>
        <w:t>_____</w:t>
      </w:r>
      <w:r w:rsidR="00CE339B" w:rsidRPr="00577303">
        <w:fldChar w:fldCharType="end"/>
      </w:r>
      <w:r>
        <w:t>,</w:t>
      </w:r>
      <w:r w:rsidR="00CE339B">
        <w:t xml:space="preserve"> 20</w:t>
      </w:r>
      <w:r w:rsidR="00CE339B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CE339B" w:rsidRPr="00577303">
        <w:instrText xml:space="preserve"> FORMTEXT </w:instrText>
      </w:r>
      <w:r w:rsidR="00CE339B" w:rsidRPr="00577303">
        <w:fldChar w:fldCharType="separate"/>
      </w:r>
      <w:r w:rsidR="00CE339B" w:rsidRPr="00577303">
        <w:rPr>
          <w:noProof/>
        </w:rPr>
        <w:t>_____</w:t>
      </w:r>
      <w:r w:rsidR="00CE339B" w:rsidRPr="00577303">
        <w:fldChar w:fldCharType="end"/>
      </w:r>
      <w:r w:rsidR="00CE339B" w:rsidRPr="009263BA">
        <w:rPr>
          <w:i/>
          <w:u w:val="single"/>
        </w:rPr>
        <w:t xml:space="preserve"> </w:t>
      </w:r>
      <w:r w:rsidRPr="009263BA">
        <w:t xml:space="preserve">for the purchase of the following: </w:t>
      </w:r>
    </w:p>
    <w:p w14:paraId="3B3F0485" w14:textId="77777777" w:rsidR="00CE339B" w:rsidRDefault="00CE339B" w:rsidP="008E68E9"/>
    <w:p w14:paraId="7B9D3110" w14:textId="2479090D" w:rsidR="00240F19" w:rsidRPr="00CE339B" w:rsidRDefault="00240F19" w:rsidP="00B97C6D">
      <w:pPr>
        <w:rPr>
          <w:i/>
          <w:sz w:val="22"/>
          <w:szCs w:val="22"/>
        </w:rPr>
      </w:pPr>
      <w:r w:rsidRPr="00CE339B">
        <w:rPr>
          <w:i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493FDFB" wp14:editId="6C838A94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80670" cy="280670"/>
            <wp:effectExtent l="0" t="0" r="5080" b="5080"/>
            <wp:wrapTight wrapText="bothSides">
              <wp:wrapPolygon edited="0">
                <wp:start x="4398" y="0"/>
                <wp:lineTo x="0" y="4398"/>
                <wp:lineTo x="0" y="16127"/>
                <wp:lineTo x="4398" y="20525"/>
                <wp:lineTo x="16127" y="20525"/>
                <wp:lineTo x="20525" y="16127"/>
                <wp:lineTo x="20525" y="4398"/>
                <wp:lineTo x="16127" y="0"/>
                <wp:lineTo x="439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39B">
        <w:rPr>
          <w:i/>
          <w:sz w:val="22"/>
          <w:szCs w:val="22"/>
        </w:rPr>
        <w:t>Insert the time, date</w:t>
      </w:r>
      <w:r w:rsidR="00CE5A34">
        <w:rPr>
          <w:i/>
          <w:sz w:val="22"/>
          <w:szCs w:val="22"/>
        </w:rPr>
        <w:t>,</w:t>
      </w:r>
      <w:r w:rsidRPr="00CE339B">
        <w:rPr>
          <w:i/>
          <w:sz w:val="22"/>
          <w:szCs w:val="22"/>
        </w:rPr>
        <w:t xml:space="preserve"> and year. </w:t>
      </w:r>
      <w:r w:rsidR="00CE339B" w:rsidRPr="00CE339B">
        <w:rPr>
          <w:i/>
          <w:sz w:val="22"/>
          <w:szCs w:val="22"/>
        </w:rPr>
        <w:t>Describe the</w:t>
      </w:r>
      <w:r w:rsidRPr="00CE339B">
        <w:rPr>
          <w:i/>
          <w:sz w:val="22"/>
          <w:szCs w:val="22"/>
        </w:rPr>
        <w:t xml:space="preserve"> supplies</w:t>
      </w:r>
      <w:r w:rsidR="00CE339B" w:rsidRPr="00CE339B">
        <w:rPr>
          <w:i/>
          <w:sz w:val="22"/>
          <w:szCs w:val="22"/>
        </w:rPr>
        <w:t>, materials</w:t>
      </w:r>
      <w:r w:rsidR="00CE5A34">
        <w:rPr>
          <w:i/>
          <w:sz w:val="22"/>
          <w:szCs w:val="22"/>
        </w:rPr>
        <w:t>,</w:t>
      </w:r>
      <w:r w:rsidR="00CE339B" w:rsidRPr="00CE339B">
        <w:rPr>
          <w:i/>
          <w:sz w:val="22"/>
          <w:szCs w:val="22"/>
        </w:rPr>
        <w:t xml:space="preserve"> or equipment </w:t>
      </w:r>
      <w:r w:rsidRPr="00CE339B">
        <w:rPr>
          <w:i/>
          <w:sz w:val="22"/>
          <w:szCs w:val="22"/>
        </w:rPr>
        <w:t>for which you are soliciting sealed bids.</w:t>
      </w:r>
    </w:p>
    <w:p w14:paraId="58702F58" w14:textId="77777777" w:rsidR="00240F19" w:rsidRDefault="00240F19" w:rsidP="008E68E9"/>
    <w:p w14:paraId="62D5189C" w14:textId="77777777" w:rsidR="00240F19" w:rsidRPr="003D2BF8" w:rsidRDefault="00240F19" w:rsidP="008E68E9">
      <w:pPr>
        <w:rPr>
          <w:sz w:val="20"/>
          <w:szCs w:val="20"/>
        </w:rPr>
      </w:pPr>
    </w:p>
    <w:p w14:paraId="241E0A1E" w14:textId="5AFCC066" w:rsidR="008E68E9" w:rsidRDefault="008E68E9" w:rsidP="008E68E9">
      <w:r w:rsidRPr="009263BA">
        <w:t>The specifications are on file in the City Clerk’s office. A copy of the specifications will be furnished to any prospective bidder upon a deposit of</w:t>
      </w:r>
      <w:r w:rsidR="00CE5A34">
        <w:t xml:space="preserve"> $</w:t>
      </w:r>
      <w:r w:rsidR="00E70FE2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E70FE2" w:rsidRPr="00577303">
        <w:instrText xml:space="preserve"> FORMTEXT </w:instrText>
      </w:r>
      <w:r w:rsidR="00E70FE2" w:rsidRPr="00577303">
        <w:fldChar w:fldCharType="separate"/>
      </w:r>
      <w:r w:rsidR="00E70FE2" w:rsidRPr="00577303">
        <w:rPr>
          <w:noProof/>
        </w:rPr>
        <w:t>_____</w:t>
      </w:r>
      <w:r w:rsidR="00E70FE2" w:rsidRPr="00577303">
        <w:fldChar w:fldCharType="end"/>
      </w:r>
      <w:r w:rsidRPr="009263BA">
        <w:t xml:space="preserve"> to guarantee their safe return. Bids must be made </w:t>
      </w:r>
      <w:proofErr w:type="gramStart"/>
      <w:r w:rsidRPr="009263BA">
        <w:t>on the basis of</w:t>
      </w:r>
      <w:proofErr w:type="gramEnd"/>
      <w:r w:rsidRPr="009263BA">
        <w:t xml:space="preserve"> cash payment for the property. All bids must be accompanied by a cash deposit, bid bond, certified bank letter of credit, or certified check made payable to the city for at least </w:t>
      </w:r>
      <w:r w:rsidR="00E70FE2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E70FE2" w:rsidRPr="00577303">
        <w:instrText xml:space="preserve"> FORMTEXT </w:instrText>
      </w:r>
      <w:r w:rsidR="00E70FE2" w:rsidRPr="00577303">
        <w:fldChar w:fldCharType="separate"/>
      </w:r>
      <w:r w:rsidR="00E70FE2" w:rsidRPr="00577303">
        <w:rPr>
          <w:noProof/>
        </w:rPr>
        <w:t>_____</w:t>
      </w:r>
      <w:r w:rsidR="00E70FE2" w:rsidRPr="00577303">
        <w:fldChar w:fldCharType="end"/>
      </w:r>
      <w:r w:rsidRPr="009263BA">
        <w:t xml:space="preserve"> percent of the bid amount. Bids must be directed to the City Clerk and must be securely sealed with a statement on the outside wrapper describing the item for which the bid is being submitted. Bids will be opened and considered by the City Council at </w:t>
      </w:r>
      <w:r w:rsidR="00CE339B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CE339B" w:rsidRPr="00577303">
        <w:instrText xml:space="preserve"> FORMTEXT </w:instrText>
      </w:r>
      <w:r w:rsidR="00CE339B" w:rsidRPr="00577303">
        <w:fldChar w:fldCharType="separate"/>
      </w:r>
      <w:r w:rsidR="00CE339B" w:rsidRPr="00577303">
        <w:rPr>
          <w:noProof/>
        </w:rPr>
        <w:t>_____</w:t>
      </w:r>
      <w:r w:rsidR="00CE339B" w:rsidRPr="00577303">
        <w:fldChar w:fldCharType="end"/>
      </w:r>
      <w:r w:rsidR="00F71EC8">
        <w:t>:00</w:t>
      </w:r>
      <w:r w:rsidRPr="009263BA">
        <w:t xml:space="preserve"> </w:t>
      </w:r>
      <w:r w:rsidR="00CE339B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CE339B" w:rsidRPr="00577303">
        <w:instrText xml:space="preserve"> FORMTEXT </w:instrText>
      </w:r>
      <w:r w:rsidR="00CE339B" w:rsidRPr="00577303">
        <w:fldChar w:fldCharType="separate"/>
      </w:r>
      <w:r w:rsidR="00CE339B" w:rsidRPr="00577303">
        <w:rPr>
          <w:noProof/>
        </w:rPr>
        <w:t>_____</w:t>
      </w:r>
      <w:r w:rsidR="00CE339B" w:rsidRPr="00577303">
        <w:fldChar w:fldCharType="end"/>
      </w:r>
      <w:r w:rsidR="00CE339B">
        <w:t xml:space="preserve">.M. </w:t>
      </w:r>
      <w:r w:rsidRPr="009263BA">
        <w:t>in the council chambers on</w:t>
      </w:r>
      <w:r w:rsidR="00CE339B">
        <w:t xml:space="preserve"> </w:t>
      </w:r>
      <w:r w:rsidR="00CE339B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CE339B" w:rsidRPr="00577303">
        <w:instrText xml:space="preserve"> FORMTEXT </w:instrText>
      </w:r>
      <w:r w:rsidR="00CE339B" w:rsidRPr="00577303">
        <w:fldChar w:fldCharType="separate"/>
      </w:r>
      <w:r w:rsidR="00CE339B" w:rsidRPr="00577303">
        <w:rPr>
          <w:noProof/>
        </w:rPr>
        <w:t>_____</w:t>
      </w:r>
      <w:r w:rsidR="00CE339B" w:rsidRPr="00577303">
        <w:fldChar w:fldCharType="end"/>
      </w:r>
      <w:r w:rsidRPr="009263BA">
        <w:t xml:space="preserve">, </w:t>
      </w:r>
      <w:r w:rsidR="00CE339B">
        <w:t xml:space="preserve">the </w:t>
      </w:r>
      <w:r w:rsidR="00CE339B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CE339B" w:rsidRPr="00577303">
        <w:instrText xml:space="preserve"> FORMTEXT </w:instrText>
      </w:r>
      <w:r w:rsidR="00CE339B" w:rsidRPr="00577303">
        <w:fldChar w:fldCharType="separate"/>
      </w:r>
      <w:r w:rsidR="00CE339B" w:rsidRPr="00577303">
        <w:rPr>
          <w:noProof/>
        </w:rPr>
        <w:t>_____</w:t>
      </w:r>
      <w:r w:rsidR="00CE339B" w:rsidRPr="00577303">
        <w:fldChar w:fldCharType="end"/>
      </w:r>
      <w:r w:rsidR="00CE339B">
        <w:t xml:space="preserve"> of </w:t>
      </w:r>
      <w:r w:rsidR="00CE339B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CE339B" w:rsidRPr="00577303">
        <w:instrText xml:space="preserve"> FORMTEXT </w:instrText>
      </w:r>
      <w:r w:rsidR="00CE339B" w:rsidRPr="00577303">
        <w:fldChar w:fldCharType="separate"/>
      </w:r>
      <w:r w:rsidR="00CE339B" w:rsidRPr="00577303">
        <w:rPr>
          <w:noProof/>
        </w:rPr>
        <w:t>_____</w:t>
      </w:r>
      <w:r w:rsidR="00CE339B" w:rsidRPr="00577303">
        <w:fldChar w:fldCharType="end"/>
      </w:r>
      <w:r w:rsidR="00CE339B">
        <w:t>, 20</w:t>
      </w:r>
      <w:r w:rsidR="00CE339B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CE339B" w:rsidRPr="00577303">
        <w:instrText xml:space="preserve"> FORMTEXT </w:instrText>
      </w:r>
      <w:r w:rsidR="00CE339B" w:rsidRPr="00577303">
        <w:fldChar w:fldCharType="separate"/>
      </w:r>
      <w:r w:rsidR="00CE339B" w:rsidRPr="00577303">
        <w:rPr>
          <w:noProof/>
        </w:rPr>
        <w:t>_____</w:t>
      </w:r>
      <w:r w:rsidR="00CE339B" w:rsidRPr="00577303">
        <w:fldChar w:fldCharType="end"/>
      </w:r>
      <w:r w:rsidRPr="009263BA">
        <w:t>. The City Council reserves the right to reject all bids.</w:t>
      </w:r>
    </w:p>
    <w:p w14:paraId="2F76D486" w14:textId="77777777" w:rsidR="00CE339B" w:rsidRPr="009263BA" w:rsidRDefault="00CE339B" w:rsidP="008E68E9"/>
    <w:p w14:paraId="7CC3F849" w14:textId="2D6DE66B" w:rsidR="00CE339B" w:rsidRPr="00CE339B" w:rsidRDefault="00CE339B" w:rsidP="00B97C6D">
      <w:pPr>
        <w:rPr>
          <w:i/>
          <w:sz w:val="22"/>
          <w:szCs w:val="22"/>
        </w:rPr>
      </w:pPr>
      <w:r w:rsidRPr="00CE339B">
        <w:rPr>
          <w:i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445008A6" wp14:editId="4D68B16E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80670" cy="280670"/>
            <wp:effectExtent l="0" t="0" r="5080" b="5080"/>
            <wp:wrapTight wrapText="bothSides">
              <wp:wrapPolygon edited="0">
                <wp:start x="4398" y="0"/>
                <wp:lineTo x="0" y="4398"/>
                <wp:lineTo x="0" y="16127"/>
                <wp:lineTo x="4398" y="20525"/>
                <wp:lineTo x="16127" y="20525"/>
                <wp:lineTo x="20525" y="16127"/>
                <wp:lineTo x="20525" y="4398"/>
                <wp:lineTo x="16127" y="0"/>
                <wp:lineTo x="439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39B">
        <w:rPr>
          <w:i/>
          <w:sz w:val="22"/>
          <w:szCs w:val="22"/>
        </w:rPr>
        <w:t>Insert the time the bids will be opened,</w:t>
      </w:r>
      <w:r w:rsidR="00F71EC8">
        <w:rPr>
          <w:i/>
          <w:sz w:val="22"/>
          <w:szCs w:val="22"/>
        </w:rPr>
        <w:t xml:space="preserve"> including “a.m., or “p.m.”, then</w:t>
      </w:r>
      <w:r w:rsidR="00557E5C">
        <w:rPr>
          <w:i/>
          <w:sz w:val="22"/>
          <w:szCs w:val="22"/>
        </w:rPr>
        <w:t xml:space="preserve"> the day, date, month</w:t>
      </w:r>
      <w:r w:rsidR="00CE5A34">
        <w:rPr>
          <w:i/>
          <w:sz w:val="22"/>
          <w:szCs w:val="22"/>
        </w:rPr>
        <w:t>,</w:t>
      </w:r>
      <w:r w:rsidRPr="00CE339B">
        <w:rPr>
          <w:i/>
          <w:sz w:val="22"/>
          <w:szCs w:val="22"/>
        </w:rPr>
        <w:t xml:space="preserve"> and year.</w:t>
      </w:r>
    </w:p>
    <w:p w14:paraId="25B6552A" w14:textId="77777777" w:rsidR="00943922" w:rsidRDefault="00943922" w:rsidP="00943922"/>
    <w:p w14:paraId="6293FB49" w14:textId="38D6DBAD" w:rsidR="00943922" w:rsidRDefault="00943922" w:rsidP="00943922">
      <w:r w:rsidRPr="00B953C3">
        <w:t xml:space="preserve">By the order of the City Council of the City of </w:t>
      </w:r>
      <w:r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577303">
        <w:instrText xml:space="preserve"> FORMTEXT </w:instrText>
      </w:r>
      <w:r w:rsidRPr="00577303">
        <w:fldChar w:fldCharType="separate"/>
      </w:r>
      <w:r w:rsidRPr="00577303">
        <w:rPr>
          <w:noProof/>
        </w:rPr>
        <w:t>_____</w:t>
      </w:r>
      <w:r w:rsidRPr="00577303">
        <w:fldChar w:fldCharType="end"/>
      </w:r>
      <w:r w:rsidRPr="00B953C3">
        <w:t>, Minnesota.</w:t>
      </w:r>
    </w:p>
    <w:p w14:paraId="05190009" w14:textId="77777777" w:rsidR="008E68E9" w:rsidRDefault="008E68E9" w:rsidP="008E68E9"/>
    <w:p w14:paraId="2B2301F5" w14:textId="77777777" w:rsidR="00CE339B" w:rsidRDefault="00CE339B" w:rsidP="008E68E9"/>
    <w:p w14:paraId="790EDFAE" w14:textId="77777777" w:rsidR="008E68E9" w:rsidRPr="009263BA" w:rsidRDefault="008E68E9" w:rsidP="008E68E9">
      <w:r w:rsidRPr="009263BA">
        <w:t xml:space="preserve">Published in </w:t>
      </w:r>
      <w:r w:rsidR="00CE339B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CE339B" w:rsidRPr="00577303">
        <w:instrText xml:space="preserve"> FORMTEXT </w:instrText>
      </w:r>
      <w:r w:rsidR="00CE339B" w:rsidRPr="00577303">
        <w:fldChar w:fldCharType="separate"/>
      </w:r>
      <w:r w:rsidR="00CE339B" w:rsidRPr="00577303">
        <w:rPr>
          <w:noProof/>
        </w:rPr>
        <w:t>_____</w:t>
      </w:r>
      <w:r w:rsidR="00CE339B" w:rsidRPr="00577303">
        <w:fldChar w:fldCharType="end"/>
      </w:r>
      <w:r w:rsidR="00CE339B" w:rsidRPr="009263BA">
        <w:t xml:space="preserve"> </w:t>
      </w:r>
      <w:r w:rsidRPr="009263BA">
        <w:t xml:space="preserve">on </w:t>
      </w:r>
      <w:r w:rsidR="00CE339B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CE339B" w:rsidRPr="00577303">
        <w:instrText xml:space="preserve"> FORMTEXT </w:instrText>
      </w:r>
      <w:r w:rsidR="00CE339B" w:rsidRPr="00577303">
        <w:fldChar w:fldCharType="separate"/>
      </w:r>
      <w:r w:rsidR="00CE339B" w:rsidRPr="00577303">
        <w:rPr>
          <w:noProof/>
        </w:rPr>
        <w:t>_____</w:t>
      </w:r>
      <w:r w:rsidR="00CE339B" w:rsidRPr="00577303">
        <w:fldChar w:fldCharType="end"/>
      </w:r>
      <w:r w:rsidR="00CE339B">
        <w:t>, 20</w:t>
      </w:r>
      <w:r w:rsidR="00CE339B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CE339B" w:rsidRPr="00577303">
        <w:instrText xml:space="preserve"> FORMTEXT </w:instrText>
      </w:r>
      <w:r w:rsidR="00CE339B" w:rsidRPr="00577303">
        <w:fldChar w:fldCharType="separate"/>
      </w:r>
      <w:r w:rsidR="00CE339B" w:rsidRPr="00577303">
        <w:rPr>
          <w:noProof/>
        </w:rPr>
        <w:t>_____</w:t>
      </w:r>
      <w:r w:rsidR="00CE339B" w:rsidRPr="00577303">
        <w:fldChar w:fldCharType="end"/>
      </w:r>
      <w:r w:rsidRPr="009263BA">
        <w:t>.</w:t>
      </w:r>
    </w:p>
    <w:p w14:paraId="4AA80195" w14:textId="77777777" w:rsidR="008E68E9" w:rsidRDefault="008E68E9" w:rsidP="008E68E9">
      <w:pPr>
        <w:suppressAutoHyphens/>
      </w:pPr>
    </w:p>
    <w:p w14:paraId="2A519635" w14:textId="562E8599" w:rsidR="00CE339B" w:rsidRPr="00CE339B" w:rsidRDefault="00CE339B" w:rsidP="00B97C6D">
      <w:pPr>
        <w:rPr>
          <w:i/>
          <w:sz w:val="22"/>
          <w:szCs w:val="22"/>
        </w:rPr>
      </w:pPr>
      <w:r w:rsidRPr="00CE339B">
        <w:rPr>
          <w:i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193437B1" wp14:editId="0349312F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80670" cy="280670"/>
            <wp:effectExtent l="0" t="0" r="5080" b="5080"/>
            <wp:wrapTight wrapText="bothSides">
              <wp:wrapPolygon edited="0">
                <wp:start x="4398" y="0"/>
                <wp:lineTo x="0" y="4398"/>
                <wp:lineTo x="0" y="16127"/>
                <wp:lineTo x="4398" y="20525"/>
                <wp:lineTo x="16127" y="20525"/>
                <wp:lineTo x="20525" y="16127"/>
                <wp:lineTo x="20525" y="4398"/>
                <wp:lineTo x="16127" y="0"/>
                <wp:lineTo x="439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39B">
        <w:rPr>
          <w:i/>
          <w:sz w:val="22"/>
          <w:szCs w:val="22"/>
        </w:rPr>
        <w:t>Insert the name of the newspaper or other publication, the date</w:t>
      </w:r>
      <w:r w:rsidR="00CE5A34">
        <w:rPr>
          <w:i/>
          <w:sz w:val="22"/>
          <w:szCs w:val="22"/>
        </w:rPr>
        <w:t>,</w:t>
      </w:r>
      <w:r w:rsidRPr="00CE339B">
        <w:rPr>
          <w:i/>
          <w:sz w:val="22"/>
          <w:szCs w:val="22"/>
        </w:rPr>
        <w:t xml:space="preserve"> and year.</w:t>
      </w:r>
    </w:p>
    <w:p w14:paraId="16FC4A5F" w14:textId="77777777" w:rsidR="00CE339B" w:rsidRDefault="00CE339B" w:rsidP="008E68E9">
      <w:pPr>
        <w:suppressAutoHyphens/>
      </w:pPr>
    </w:p>
    <w:p w14:paraId="67BDCD31" w14:textId="77777777" w:rsidR="00CE339B" w:rsidRDefault="00CE339B" w:rsidP="008E68E9">
      <w:pPr>
        <w:suppressAutoHyphens/>
      </w:pPr>
    </w:p>
    <w:p w14:paraId="7775B0DB" w14:textId="77777777" w:rsidR="00CE339B" w:rsidRPr="009263BA" w:rsidRDefault="00CE339B" w:rsidP="008E68E9">
      <w:pPr>
        <w:suppressAutoHyphens/>
      </w:pPr>
    </w:p>
    <w:p w14:paraId="790EBC83" w14:textId="77777777" w:rsidR="008E68E9" w:rsidRPr="009263BA" w:rsidRDefault="008E68E9" w:rsidP="008E68E9">
      <w:r w:rsidRPr="009263BA">
        <w:t>________________</w:t>
      </w:r>
    </w:p>
    <w:p w14:paraId="4562F0A4" w14:textId="77777777" w:rsidR="00003DF6" w:rsidRPr="00003DF6" w:rsidRDefault="008E68E9" w:rsidP="008E68E9">
      <w:pPr>
        <w:rPr>
          <w:sz w:val="22"/>
          <w:szCs w:val="22"/>
        </w:rPr>
      </w:pPr>
      <w:r w:rsidRPr="009263BA">
        <w:t>Clerk</w:t>
      </w:r>
    </w:p>
    <w:sectPr w:rsidR="00003DF6" w:rsidRPr="00003DF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5A71" w14:textId="77777777" w:rsidR="008E68E9" w:rsidRDefault="008E68E9" w:rsidP="007A4845">
      <w:r>
        <w:separator/>
      </w:r>
    </w:p>
  </w:endnote>
  <w:endnote w:type="continuationSeparator" w:id="0">
    <w:p w14:paraId="1EEAFDB1" w14:textId="77777777" w:rsidR="008E68E9" w:rsidRDefault="008E68E9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7C6A" w14:textId="22D1FE1B" w:rsidR="001624F8" w:rsidRPr="001624F8" w:rsidRDefault="001624F8" w:rsidP="001624F8">
    <w:pPr>
      <w:tabs>
        <w:tab w:val="right" w:pos="936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</w:t>
    </w:r>
    <w:r w:rsidR="008E68E9">
      <w:rPr>
        <w:rFonts w:ascii="Arial" w:eastAsia="Arial" w:hAnsi="Arial" w:cs="Arial"/>
        <w:sz w:val="15"/>
        <w:szCs w:val="15"/>
      </w:rPr>
      <w:t xml:space="preserve"> Form</w:t>
    </w:r>
    <w:r w:rsidRPr="001624F8">
      <w:rPr>
        <w:rFonts w:ascii="Arial" w:eastAsia="Arial" w:hAnsi="Arial" w:cs="Arial"/>
        <w:sz w:val="15"/>
        <w:szCs w:val="15"/>
      </w:rPr>
      <w:t>:</w:t>
    </w:r>
    <w:r w:rsidRPr="001624F8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24-04-08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144760">
          <w:rPr>
            <w:rFonts w:ascii="Arial" w:eastAsia="Arial" w:hAnsi="Arial" w:cs="Arial"/>
            <w:sz w:val="15"/>
            <w:szCs w:val="15"/>
          </w:rPr>
          <w:t>4/8/2024</w:t>
        </w:r>
      </w:sdtContent>
    </w:sdt>
  </w:p>
  <w:p w14:paraId="7E4DBCCE" w14:textId="09D3C298" w:rsidR="001624F8" w:rsidRPr="001624F8" w:rsidRDefault="00144760" w:rsidP="00E37BEA">
    <w:pPr>
      <w:tabs>
        <w:tab w:val="right" w:pos="936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865F5">
          <w:rPr>
            <w:rFonts w:ascii="Arial" w:eastAsia="Arial" w:hAnsi="Arial" w:cs="Arial"/>
            <w:sz w:val="15"/>
            <w:szCs w:val="15"/>
          </w:rPr>
          <w:t>Ad for Sealed Equipment Bid</w:t>
        </w:r>
      </w:sdtContent>
    </w:sdt>
    <w:r w:rsidR="001624F8" w:rsidRPr="001624F8">
      <w:rPr>
        <w:rFonts w:ascii="Arial" w:eastAsia="Arial" w:hAnsi="Arial" w:cs="Arial"/>
        <w:sz w:val="15"/>
        <w:szCs w:val="15"/>
      </w:rPr>
      <w:tab/>
      <w:t xml:space="preserve">Page </w:t>
    </w:r>
    <w:r w:rsidR="001624F8" w:rsidRPr="001624F8">
      <w:rPr>
        <w:rFonts w:ascii="Arial" w:eastAsia="Arial" w:hAnsi="Arial" w:cs="Arial"/>
        <w:sz w:val="15"/>
        <w:szCs w:val="15"/>
      </w:rPr>
      <w:fldChar w:fldCharType="begin"/>
    </w:r>
    <w:r w:rsidR="001624F8" w:rsidRPr="001624F8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1624F8" w:rsidRPr="001624F8">
      <w:rPr>
        <w:rFonts w:ascii="Arial" w:eastAsia="Arial" w:hAnsi="Arial" w:cs="Arial"/>
        <w:sz w:val="15"/>
        <w:szCs w:val="15"/>
      </w:rPr>
      <w:fldChar w:fldCharType="separate"/>
    </w:r>
    <w:r w:rsidR="003D2BF8">
      <w:rPr>
        <w:rFonts w:ascii="Arial" w:eastAsia="Arial" w:hAnsi="Arial" w:cs="Arial"/>
        <w:noProof/>
        <w:sz w:val="15"/>
        <w:szCs w:val="15"/>
      </w:rPr>
      <w:t>1</w:t>
    </w:r>
    <w:r w:rsidR="001624F8" w:rsidRPr="001624F8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6629" w14:textId="77777777" w:rsidR="008E68E9" w:rsidRDefault="008E68E9" w:rsidP="007A4845">
      <w:r>
        <w:separator/>
      </w:r>
    </w:p>
  </w:footnote>
  <w:footnote w:type="continuationSeparator" w:id="0">
    <w:p w14:paraId="58ACC4B4" w14:textId="77777777" w:rsidR="008E68E9" w:rsidRDefault="008E68E9" w:rsidP="007A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ACB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 w16cid:durableId="1940213157">
    <w:abstractNumId w:val="1"/>
  </w:num>
  <w:num w:numId="2" w16cid:durableId="189982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E9"/>
    <w:rsid w:val="00000C69"/>
    <w:rsid w:val="00003DF6"/>
    <w:rsid w:val="000557FD"/>
    <w:rsid w:val="001305D5"/>
    <w:rsid w:val="00144760"/>
    <w:rsid w:val="001624F8"/>
    <w:rsid w:val="00173562"/>
    <w:rsid w:val="001823FD"/>
    <w:rsid w:val="001A5200"/>
    <w:rsid w:val="001D122C"/>
    <w:rsid w:val="002342E4"/>
    <w:rsid w:val="00240F19"/>
    <w:rsid w:val="003001DF"/>
    <w:rsid w:val="00307F09"/>
    <w:rsid w:val="00311244"/>
    <w:rsid w:val="003D2BF8"/>
    <w:rsid w:val="003D5E54"/>
    <w:rsid w:val="0045419D"/>
    <w:rsid w:val="004A7267"/>
    <w:rsid w:val="004B14EC"/>
    <w:rsid w:val="004B6F0D"/>
    <w:rsid w:val="00545D83"/>
    <w:rsid w:val="00557E5C"/>
    <w:rsid w:val="0056674B"/>
    <w:rsid w:val="00594A11"/>
    <w:rsid w:val="005A714E"/>
    <w:rsid w:val="005D63A9"/>
    <w:rsid w:val="00604C22"/>
    <w:rsid w:val="00683862"/>
    <w:rsid w:val="006C28AE"/>
    <w:rsid w:val="006D5E6C"/>
    <w:rsid w:val="0070334F"/>
    <w:rsid w:val="00723E53"/>
    <w:rsid w:val="00742D35"/>
    <w:rsid w:val="007A4845"/>
    <w:rsid w:val="007B383C"/>
    <w:rsid w:val="007C3E3F"/>
    <w:rsid w:val="007F32FF"/>
    <w:rsid w:val="007F7B36"/>
    <w:rsid w:val="008108BA"/>
    <w:rsid w:val="008E68E9"/>
    <w:rsid w:val="008F4217"/>
    <w:rsid w:val="00943922"/>
    <w:rsid w:val="009662D2"/>
    <w:rsid w:val="00981275"/>
    <w:rsid w:val="009D2855"/>
    <w:rsid w:val="009F563E"/>
    <w:rsid w:val="00A4372B"/>
    <w:rsid w:val="00A550E0"/>
    <w:rsid w:val="00A57558"/>
    <w:rsid w:val="00A75C11"/>
    <w:rsid w:val="00AE0A12"/>
    <w:rsid w:val="00B66101"/>
    <w:rsid w:val="00B865F5"/>
    <w:rsid w:val="00BA4642"/>
    <w:rsid w:val="00BA7387"/>
    <w:rsid w:val="00BB4064"/>
    <w:rsid w:val="00C555DF"/>
    <w:rsid w:val="00C579B5"/>
    <w:rsid w:val="00C73970"/>
    <w:rsid w:val="00CA61E3"/>
    <w:rsid w:val="00CE339B"/>
    <w:rsid w:val="00CE5A34"/>
    <w:rsid w:val="00DA35B9"/>
    <w:rsid w:val="00DE1A94"/>
    <w:rsid w:val="00DE6282"/>
    <w:rsid w:val="00E123CC"/>
    <w:rsid w:val="00E37BEA"/>
    <w:rsid w:val="00E64AF1"/>
    <w:rsid w:val="00E66DD6"/>
    <w:rsid w:val="00E70FE2"/>
    <w:rsid w:val="00E97E08"/>
    <w:rsid w:val="00F0543F"/>
    <w:rsid w:val="00F21888"/>
    <w:rsid w:val="00F71EC8"/>
    <w:rsid w:val="00F975BD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FEFF"/>
  <w15:chartTrackingRefBased/>
  <w15:docId w15:val="{11E4196D-F02C-4419-985B-4DAF69B1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08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68E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0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F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F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F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lmc.org/resources/competitive-bidding-requirements-in-citi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BA8DCA2C67442B92744FD852DC6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5B8A6-2077-4A25-AEB6-3616D4F5DB4E}"/>
      </w:docPartPr>
      <w:docPartBody>
        <w:p w:rsidR="00E42C23" w:rsidRDefault="00E42C23">
          <w:pPr>
            <w:pStyle w:val="C5BA8DCA2C67442B92744FD852DC69E4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23"/>
    <w:rsid w:val="00E4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BA8DCA2C67442B92744FD852DC69E4">
    <w:name w:val="C5BA8DCA2C67442B92744FD852DC69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 for Sealed Equipment Bid</vt:lpstr>
    </vt:vector>
  </TitlesOfParts>
  <Company>League of Minnesota Cities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for Sealed Equipment Bid</dc:title>
  <dc:subject/>
  <dc:creator>Bach, Jeannette</dc:creator>
  <cp:keywords/>
  <dc:description/>
  <cp:lastModifiedBy>Franklin, Jammie</cp:lastModifiedBy>
  <cp:revision>20</cp:revision>
  <dcterms:created xsi:type="dcterms:W3CDTF">2017-04-25T16:21:00Z</dcterms:created>
  <dcterms:modified xsi:type="dcterms:W3CDTF">2024-05-22T18:49:00Z</dcterms:modified>
</cp:coreProperties>
</file>